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0912"/>
      </w:tblGrid>
      <w:tr w:rsidR="00B5690C" w:rsidRPr="002C6351" w14:paraId="1D80EFE5" w14:textId="77777777" w:rsidTr="006008E8">
        <w:tc>
          <w:tcPr>
            <w:tcW w:w="10912" w:type="dxa"/>
          </w:tcPr>
          <w:p w14:paraId="56995FD7" w14:textId="4770178E" w:rsidR="00B5690C" w:rsidRPr="003909A5" w:rsidRDefault="00B5690C" w:rsidP="009C7368">
            <w:pPr>
              <w:jc w:val="center"/>
              <w:rPr>
                <w:rFonts w:ascii="Calibri" w:hAnsi="Calibri"/>
                <w:b/>
                <w:sz w:val="32"/>
              </w:rPr>
            </w:pPr>
            <w:r w:rsidRPr="003909A5">
              <w:rPr>
                <w:rFonts w:ascii="Calibri" w:hAnsi="Calibri"/>
                <w:b/>
                <w:sz w:val="32"/>
              </w:rPr>
              <w:t>EGENERKLÆRING –</w:t>
            </w:r>
            <w:r w:rsidR="009C7368" w:rsidRPr="003909A5">
              <w:rPr>
                <w:rFonts w:ascii="Calibri" w:hAnsi="Calibri"/>
                <w:b/>
                <w:sz w:val="32"/>
              </w:rPr>
              <w:t xml:space="preserve"> </w:t>
            </w:r>
            <w:r w:rsidRPr="003909A5">
              <w:rPr>
                <w:rFonts w:ascii="Calibri" w:hAnsi="Calibri"/>
                <w:b/>
                <w:sz w:val="32"/>
              </w:rPr>
              <w:t>ÅR 20</w:t>
            </w:r>
            <w:r w:rsidR="00356F93" w:rsidRPr="003909A5">
              <w:rPr>
                <w:rFonts w:ascii="Calibri" w:hAnsi="Calibri"/>
                <w:b/>
                <w:sz w:val="32"/>
              </w:rPr>
              <w:t>2</w:t>
            </w:r>
            <w:r w:rsidR="00FB1AD9">
              <w:rPr>
                <w:rFonts w:ascii="Calibri" w:hAnsi="Calibri"/>
                <w:b/>
                <w:sz w:val="32"/>
              </w:rPr>
              <w:t>2</w:t>
            </w:r>
          </w:p>
          <w:p w14:paraId="54FE8C07" w14:textId="77777777" w:rsidR="003909A5" w:rsidRDefault="003909A5" w:rsidP="009C7368">
            <w:pPr>
              <w:jc w:val="center"/>
              <w:rPr>
                <w:rFonts w:ascii="Calibri" w:hAnsi="Calibri"/>
                <w:b/>
                <w:sz w:val="24"/>
                <w:szCs w:val="16"/>
              </w:rPr>
            </w:pPr>
          </w:p>
          <w:p w14:paraId="444EC8FA" w14:textId="77777777" w:rsidR="003909A5" w:rsidRPr="002C6351" w:rsidRDefault="003909A5" w:rsidP="003909A5">
            <w:pPr>
              <w:rPr>
                <w:rFonts w:ascii="Calibri" w:hAnsi="Calibri"/>
                <w:b/>
                <w:sz w:val="32"/>
              </w:rPr>
            </w:pPr>
            <w:r w:rsidRPr="00DD78AE">
              <w:rPr>
                <w:rFonts w:ascii="Calibri" w:hAnsi="Calibri"/>
                <w:b/>
                <w:szCs w:val="12"/>
              </w:rPr>
              <w:t>INFORMASJON OM ARRANGØR</w:t>
            </w:r>
          </w:p>
        </w:tc>
      </w:tr>
    </w:tbl>
    <w:p w14:paraId="767FEC32" w14:textId="77777777" w:rsidR="00B5690C" w:rsidRPr="002C6351" w:rsidRDefault="00B5690C">
      <w:pPr>
        <w:pStyle w:val="Bunntekst"/>
        <w:tabs>
          <w:tab w:val="clear" w:pos="4536"/>
          <w:tab w:val="clear" w:pos="9072"/>
        </w:tabs>
        <w:rPr>
          <w:rFonts w:ascii="Calibri" w:hAnsi="Calibri"/>
          <w:sz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831"/>
        <w:gridCol w:w="3686"/>
      </w:tblGrid>
      <w:tr w:rsidR="006008E8" w:rsidRPr="002C6351" w14:paraId="397FB169" w14:textId="77777777" w:rsidTr="00FF0D2D">
        <w:trPr>
          <w:trHeight w:val="236"/>
        </w:trPr>
        <w:tc>
          <w:tcPr>
            <w:tcW w:w="3472" w:type="dxa"/>
          </w:tcPr>
          <w:p w14:paraId="2495295C"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Firma:</w:t>
            </w:r>
          </w:p>
        </w:tc>
        <w:tc>
          <w:tcPr>
            <w:tcW w:w="3831" w:type="dxa"/>
          </w:tcPr>
          <w:p w14:paraId="0960772E" w14:textId="77777777" w:rsidR="006008E8" w:rsidRPr="002C6351" w:rsidRDefault="00E65B5C" w:rsidP="00FF0D2D">
            <w:pPr>
              <w:pStyle w:val="Bunntekst"/>
              <w:tabs>
                <w:tab w:val="clear" w:pos="4536"/>
                <w:tab w:val="clear" w:pos="9072"/>
              </w:tabs>
              <w:spacing w:line="360" w:lineRule="auto"/>
              <w:rPr>
                <w:rFonts w:ascii="Calibri" w:hAnsi="Calibri"/>
                <w:szCs w:val="18"/>
              </w:rPr>
            </w:pPr>
            <w:r>
              <w:rPr>
                <w:rFonts w:ascii="Calibri" w:hAnsi="Calibri"/>
                <w:szCs w:val="18"/>
              </w:rPr>
              <w:t>Org.</w:t>
            </w:r>
            <w:r w:rsidR="006008E8" w:rsidRPr="006008E8">
              <w:rPr>
                <w:rFonts w:ascii="Calibri" w:hAnsi="Calibri"/>
                <w:szCs w:val="18"/>
              </w:rPr>
              <w:t>nr</w:t>
            </w:r>
            <w:r>
              <w:rPr>
                <w:rFonts w:ascii="Calibri" w:hAnsi="Calibri"/>
                <w:szCs w:val="18"/>
              </w:rPr>
              <w:t>.</w:t>
            </w:r>
            <w:r w:rsidR="006008E8" w:rsidRPr="006008E8">
              <w:rPr>
                <w:rFonts w:ascii="Calibri" w:hAnsi="Calibri"/>
                <w:szCs w:val="18"/>
              </w:rPr>
              <w:t>:</w:t>
            </w:r>
          </w:p>
        </w:tc>
        <w:tc>
          <w:tcPr>
            <w:tcW w:w="3686" w:type="dxa"/>
          </w:tcPr>
          <w:p w14:paraId="54C8E17F"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Produktnavn:</w:t>
            </w:r>
          </w:p>
        </w:tc>
      </w:tr>
      <w:tr w:rsidR="006008E8" w:rsidRPr="002C6351" w14:paraId="154D8372" w14:textId="77777777" w:rsidTr="00FF0D2D">
        <w:trPr>
          <w:trHeight w:val="301"/>
        </w:trPr>
        <w:tc>
          <w:tcPr>
            <w:tcW w:w="3472" w:type="dxa"/>
          </w:tcPr>
          <w:p w14:paraId="72C5CEAD"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E-post:</w:t>
            </w:r>
          </w:p>
        </w:tc>
        <w:tc>
          <w:tcPr>
            <w:tcW w:w="3831" w:type="dxa"/>
          </w:tcPr>
          <w:p w14:paraId="2996B245"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2C6351">
              <w:rPr>
                <w:rFonts w:ascii="Calibri" w:hAnsi="Calibri"/>
                <w:szCs w:val="18"/>
              </w:rPr>
              <w:t>Telefon:</w:t>
            </w:r>
          </w:p>
        </w:tc>
        <w:tc>
          <w:tcPr>
            <w:tcW w:w="3686" w:type="dxa"/>
          </w:tcPr>
          <w:p w14:paraId="1541B871" w14:textId="77777777" w:rsidR="006008E8" w:rsidRPr="002C6351" w:rsidRDefault="006008E8" w:rsidP="00FF0D2D">
            <w:pPr>
              <w:pStyle w:val="Bunntekst"/>
              <w:tabs>
                <w:tab w:val="clear" w:pos="4536"/>
                <w:tab w:val="clear" w:pos="9072"/>
              </w:tabs>
              <w:spacing w:line="360" w:lineRule="auto"/>
              <w:rPr>
                <w:rFonts w:ascii="Calibri" w:hAnsi="Calibri"/>
                <w:szCs w:val="18"/>
              </w:rPr>
            </w:pPr>
            <w:r>
              <w:rPr>
                <w:rFonts w:ascii="Calibri" w:hAnsi="Calibri"/>
                <w:szCs w:val="18"/>
              </w:rPr>
              <w:t>Posta</w:t>
            </w:r>
            <w:r w:rsidRPr="006008E8">
              <w:rPr>
                <w:rFonts w:ascii="Calibri" w:hAnsi="Calibri"/>
                <w:szCs w:val="18"/>
              </w:rPr>
              <w:t>dresse:</w:t>
            </w:r>
          </w:p>
        </w:tc>
      </w:tr>
      <w:tr w:rsidR="006008E8" w:rsidRPr="002C6351" w14:paraId="0205C4D4" w14:textId="77777777" w:rsidTr="00FF0D2D">
        <w:trPr>
          <w:trHeight w:val="353"/>
        </w:trPr>
        <w:tc>
          <w:tcPr>
            <w:tcW w:w="3472" w:type="dxa"/>
          </w:tcPr>
          <w:p w14:paraId="59B86F53" w14:textId="77777777" w:rsidR="006008E8" w:rsidRPr="002C6351" w:rsidRDefault="006008E8" w:rsidP="00FF0D2D">
            <w:pPr>
              <w:pStyle w:val="Bunntekst"/>
              <w:tabs>
                <w:tab w:val="clear" w:pos="4536"/>
                <w:tab w:val="clear" w:pos="9072"/>
              </w:tabs>
              <w:spacing w:line="360" w:lineRule="auto"/>
              <w:rPr>
                <w:rFonts w:ascii="Calibri" w:hAnsi="Calibri"/>
                <w:szCs w:val="18"/>
              </w:rPr>
            </w:pPr>
            <w:proofErr w:type="spellStart"/>
            <w:r w:rsidRPr="006008E8">
              <w:rPr>
                <w:rFonts w:ascii="Calibri" w:hAnsi="Calibri"/>
                <w:szCs w:val="18"/>
              </w:rPr>
              <w:t>Postnr</w:t>
            </w:r>
            <w:proofErr w:type="spellEnd"/>
            <w:r w:rsidRPr="006008E8">
              <w:rPr>
                <w:rFonts w:ascii="Calibri" w:hAnsi="Calibri"/>
                <w:szCs w:val="18"/>
              </w:rPr>
              <w:t>/sted:</w:t>
            </w:r>
          </w:p>
        </w:tc>
        <w:tc>
          <w:tcPr>
            <w:tcW w:w="3831" w:type="dxa"/>
          </w:tcPr>
          <w:p w14:paraId="1393A4DD"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Kontaktperson:</w:t>
            </w:r>
          </w:p>
        </w:tc>
        <w:tc>
          <w:tcPr>
            <w:tcW w:w="3686" w:type="dxa"/>
          </w:tcPr>
          <w:p w14:paraId="2228605E" w14:textId="77777777" w:rsidR="006008E8" w:rsidRPr="002C6351" w:rsidRDefault="00FF0D2D" w:rsidP="00FF0D2D">
            <w:pPr>
              <w:pStyle w:val="Bunntekst"/>
              <w:tabs>
                <w:tab w:val="clear" w:pos="4536"/>
                <w:tab w:val="clear" w:pos="9072"/>
              </w:tabs>
              <w:spacing w:line="360" w:lineRule="auto"/>
              <w:rPr>
                <w:rFonts w:ascii="Calibri" w:hAnsi="Calibri"/>
                <w:szCs w:val="18"/>
              </w:rPr>
            </w:pPr>
            <w:r w:rsidRPr="002C6351">
              <w:rPr>
                <w:rFonts w:ascii="Calibri" w:hAnsi="Calibri"/>
                <w:szCs w:val="18"/>
              </w:rPr>
              <w:t>Nettside:</w:t>
            </w:r>
          </w:p>
        </w:tc>
      </w:tr>
    </w:tbl>
    <w:p w14:paraId="325CA1DA" w14:textId="77777777" w:rsidR="00FE5320" w:rsidRDefault="00FE5320">
      <w:pPr>
        <w:pStyle w:val="Bunntekst"/>
        <w:tabs>
          <w:tab w:val="clear" w:pos="4536"/>
          <w:tab w:val="clear" w:pos="9072"/>
        </w:tabs>
        <w:rPr>
          <w:rFonts w:ascii="Calibri" w:hAnsi="Calibri"/>
          <w:b/>
        </w:rPr>
      </w:pPr>
    </w:p>
    <w:p w14:paraId="26BA01D0" w14:textId="77777777" w:rsidR="00FE5320" w:rsidRPr="003066AC" w:rsidRDefault="00DD78AE">
      <w:pPr>
        <w:pStyle w:val="Bunntekst"/>
        <w:tabs>
          <w:tab w:val="clear" w:pos="4536"/>
          <w:tab w:val="clear" w:pos="9072"/>
        </w:tabs>
        <w:rPr>
          <w:rFonts w:ascii="Calibri" w:hAnsi="Calibri"/>
          <w:bCs/>
        </w:rPr>
      </w:pPr>
      <w:r w:rsidRPr="00DD78AE">
        <w:rPr>
          <w:rFonts w:ascii="Calibri" w:hAnsi="Calibri"/>
          <w:b/>
        </w:rPr>
        <w:t>A)</w:t>
      </w:r>
      <w:r>
        <w:rPr>
          <w:rFonts w:ascii="Calibri" w:hAnsi="Calibri"/>
          <w:b/>
        </w:rPr>
        <w:t xml:space="preserve"> </w:t>
      </w:r>
      <w:r w:rsidR="00B5690C" w:rsidRPr="002C6351">
        <w:rPr>
          <w:rFonts w:ascii="Calibri" w:hAnsi="Calibri"/>
          <w:b/>
        </w:rPr>
        <w:t>REGNSKAP OG BUDSJETT</w:t>
      </w:r>
      <w:r w:rsidR="00236C2A">
        <w:rPr>
          <w:rFonts w:ascii="Calibri" w:hAnsi="Calibri"/>
          <w:b/>
        </w:rPr>
        <w:t xml:space="preserve"> </w:t>
      </w:r>
      <w:r w:rsidR="009C7368" w:rsidRPr="002C6351">
        <w:rPr>
          <w:rFonts w:ascii="Calibri" w:hAnsi="Calibri"/>
          <w:b/>
        </w:rPr>
        <w:t>PAKKEREISER</w:t>
      </w:r>
      <w:r>
        <w:rPr>
          <w:rFonts w:ascii="Calibri" w:hAnsi="Calibri"/>
          <w:b/>
        </w:rPr>
        <w:t xml:space="preserve"> </w:t>
      </w:r>
      <w:r w:rsidRPr="00DD78AE">
        <w:rPr>
          <w:rFonts w:ascii="Calibri" w:hAnsi="Calibri"/>
          <w:bCs/>
          <w:i/>
          <w:iCs/>
        </w:rPr>
        <w:t xml:space="preserve">(Se veiledning om hvilket skjema dere skal fylle ut på side </w:t>
      </w:r>
      <w:r w:rsidR="003066AC" w:rsidRPr="003066AC">
        <w:rPr>
          <w:rFonts w:ascii="Calibri" w:hAnsi="Calibri"/>
          <w:bCs/>
          <w:i/>
          <w:iCs/>
        </w:rPr>
        <w:t>4 flg.</w:t>
      </w:r>
      <w:r w:rsidRPr="003066AC">
        <w:rPr>
          <w:rFonts w:ascii="Calibri" w:hAnsi="Calibri"/>
          <w:bCs/>
          <w:i/>
          <w:iCs/>
        </w:rPr>
        <w:t xml:space="preserve"> av dette dokumentet.)</w:t>
      </w:r>
    </w:p>
    <w:p w14:paraId="48E45C55" w14:textId="77777777" w:rsidR="00D30DDD" w:rsidRPr="002C6351" w:rsidRDefault="00D30DDD">
      <w:pPr>
        <w:pStyle w:val="Bunntekst"/>
        <w:tabs>
          <w:tab w:val="clear" w:pos="4536"/>
          <w:tab w:val="clear" w:pos="9072"/>
        </w:tabs>
        <w:rPr>
          <w:rFonts w:ascii="Calibri" w:hAnsi="Calibri"/>
          <w:b/>
        </w:rPr>
      </w:pPr>
    </w:p>
    <w:tbl>
      <w:tblPr>
        <w:tblW w:w="109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2268"/>
        <w:gridCol w:w="850"/>
        <w:gridCol w:w="851"/>
        <w:gridCol w:w="1842"/>
        <w:gridCol w:w="2410"/>
      </w:tblGrid>
      <w:tr w:rsidR="00993B56" w:rsidRPr="002C6351" w14:paraId="15DBF0E7" w14:textId="77777777" w:rsidTr="00695753">
        <w:trPr>
          <w:cantSplit/>
        </w:trPr>
        <w:tc>
          <w:tcPr>
            <w:tcW w:w="1063" w:type="dxa"/>
            <w:tcBorders>
              <w:top w:val="single" w:sz="4" w:space="0" w:color="auto"/>
              <w:left w:val="single" w:sz="4" w:space="0" w:color="auto"/>
              <w:bottom w:val="single" w:sz="4" w:space="0" w:color="auto"/>
              <w:right w:val="single" w:sz="4" w:space="0" w:color="auto"/>
            </w:tcBorders>
            <w:shd w:val="clear" w:color="auto" w:fill="FFFFFF"/>
          </w:tcPr>
          <w:p w14:paraId="7BB70590" w14:textId="77777777" w:rsidR="00993B56" w:rsidRPr="002C6351" w:rsidRDefault="00993B56">
            <w:pPr>
              <w:pStyle w:val="Bunntekst"/>
              <w:tabs>
                <w:tab w:val="clear" w:pos="4536"/>
                <w:tab w:val="clear" w:pos="9072"/>
              </w:tabs>
              <w:spacing w:line="360" w:lineRule="auto"/>
              <w:rPr>
                <w:rFonts w:ascii="Calibri" w:hAnsi="Calibri"/>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tcPr>
          <w:p w14:paraId="375D599A" w14:textId="29FB2926" w:rsidR="00993B56" w:rsidRPr="002C6351" w:rsidRDefault="00993B56" w:rsidP="00B91ADA">
            <w:pPr>
              <w:pStyle w:val="Bunntekst"/>
              <w:tabs>
                <w:tab w:val="clear" w:pos="4536"/>
                <w:tab w:val="clear" w:pos="9072"/>
              </w:tabs>
              <w:spacing w:line="360" w:lineRule="auto"/>
              <w:jc w:val="center"/>
              <w:rPr>
                <w:rFonts w:ascii="Calibri" w:hAnsi="Calibri"/>
                <w:b/>
                <w:bCs/>
              </w:rPr>
            </w:pPr>
            <w:r w:rsidRPr="002C6351">
              <w:rPr>
                <w:rFonts w:ascii="Calibri" w:hAnsi="Calibri"/>
                <w:b/>
                <w:bCs/>
              </w:rPr>
              <w:t>Regnskap 20</w:t>
            </w:r>
            <w:r w:rsidR="00DD0B1E">
              <w:rPr>
                <w:rFonts w:ascii="Calibri" w:hAnsi="Calibri"/>
                <w:b/>
                <w:bCs/>
              </w:rPr>
              <w:t>2</w:t>
            </w:r>
            <w:r w:rsidR="00FB1AD9">
              <w:rPr>
                <w:rFonts w:ascii="Calibri" w:hAnsi="Calibri"/>
                <w:b/>
                <w:bCs/>
              </w:rPr>
              <w:t>1</w:t>
            </w:r>
          </w:p>
        </w:tc>
        <w:tc>
          <w:tcPr>
            <w:tcW w:w="5953" w:type="dxa"/>
            <w:gridSpan w:val="4"/>
            <w:tcBorders>
              <w:top w:val="single" w:sz="4" w:space="0" w:color="auto"/>
              <w:left w:val="single" w:sz="4" w:space="0" w:color="auto"/>
              <w:bottom w:val="single" w:sz="4" w:space="0" w:color="auto"/>
              <w:right w:val="single" w:sz="4" w:space="0" w:color="auto"/>
            </w:tcBorders>
          </w:tcPr>
          <w:p w14:paraId="13433F31" w14:textId="56F500F5" w:rsidR="00993B56" w:rsidRPr="002C6351" w:rsidRDefault="00E74B7C" w:rsidP="00B91ADA">
            <w:pPr>
              <w:pStyle w:val="Bunntekst"/>
              <w:tabs>
                <w:tab w:val="clear" w:pos="4536"/>
                <w:tab w:val="clear" w:pos="9072"/>
              </w:tabs>
              <w:spacing w:line="360" w:lineRule="auto"/>
              <w:jc w:val="center"/>
              <w:rPr>
                <w:rFonts w:ascii="Calibri" w:hAnsi="Calibri"/>
                <w:b/>
                <w:bCs/>
              </w:rPr>
            </w:pPr>
            <w:r>
              <w:rPr>
                <w:rFonts w:ascii="Calibri" w:hAnsi="Calibri"/>
                <w:b/>
                <w:bCs/>
              </w:rPr>
              <w:t>Estimater/</w:t>
            </w:r>
            <w:proofErr w:type="spellStart"/>
            <w:r>
              <w:rPr>
                <w:rFonts w:ascii="Calibri" w:hAnsi="Calibri"/>
                <w:b/>
                <w:bCs/>
              </w:rPr>
              <w:t>forecast</w:t>
            </w:r>
            <w:proofErr w:type="spellEnd"/>
            <w:r>
              <w:rPr>
                <w:rFonts w:ascii="Calibri" w:hAnsi="Calibri"/>
                <w:b/>
                <w:bCs/>
              </w:rPr>
              <w:t>/b</w:t>
            </w:r>
            <w:r w:rsidR="00993B56" w:rsidRPr="002C6351">
              <w:rPr>
                <w:rFonts w:ascii="Calibri" w:hAnsi="Calibri"/>
                <w:b/>
                <w:bCs/>
              </w:rPr>
              <w:t>udsjett 202</w:t>
            </w:r>
            <w:r w:rsidR="00FB1AD9">
              <w:rPr>
                <w:rFonts w:ascii="Calibri" w:hAnsi="Calibri"/>
                <w:b/>
                <w:bCs/>
              </w:rPr>
              <w:t>2</w:t>
            </w:r>
          </w:p>
        </w:tc>
      </w:tr>
      <w:tr w:rsidR="00AC7FC0" w:rsidRPr="002C6351" w14:paraId="09E88415"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1B586F1" w14:textId="77777777" w:rsidR="00993B56" w:rsidRPr="002C6351" w:rsidRDefault="00993B56">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C0687CC"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 xml:space="preserve">Ant. </w:t>
            </w:r>
            <w:proofErr w:type="spellStart"/>
            <w:r>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1945215"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Ant. pax</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21DD993"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c>
          <w:tcPr>
            <w:tcW w:w="850" w:type="dxa"/>
            <w:tcBorders>
              <w:top w:val="single" w:sz="4" w:space="0" w:color="auto"/>
              <w:left w:val="single" w:sz="4" w:space="0" w:color="auto"/>
              <w:bottom w:val="single" w:sz="4" w:space="0" w:color="auto"/>
              <w:right w:val="single" w:sz="4" w:space="0" w:color="auto"/>
            </w:tcBorders>
          </w:tcPr>
          <w:p w14:paraId="7E30D675" w14:textId="77777777" w:rsidR="00993B56" w:rsidRPr="002C6351" w:rsidRDefault="00993B56" w:rsidP="00414DC2">
            <w:pPr>
              <w:pStyle w:val="Bunntekst"/>
              <w:tabs>
                <w:tab w:val="clear" w:pos="4536"/>
                <w:tab w:val="clear" w:pos="9072"/>
              </w:tabs>
              <w:spacing w:line="360" w:lineRule="auto"/>
              <w:jc w:val="center"/>
              <w:rPr>
                <w:rFonts w:ascii="Calibri" w:hAnsi="Calibri"/>
              </w:rPr>
            </w:pPr>
            <w:r w:rsidRPr="002C6351">
              <w:rPr>
                <w:rFonts w:ascii="Calibri" w:hAnsi="Calibri"/>
              </w:rPr>
              <w:t xml:space="preserve">Ant. </w:t>
            </w:r>
            <w:proofErr w:type="spellStart"/>
            <w:r w:rsidRPr="002C6351">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tcPr>
          <w:p w14:paraId="32A042A9" w14:textId="77777777" w:rsidR="00993B56" w:rsidRPr="002C6351" w:rsidRDefault="00993B56" w:rsidP="00414DC2">
            <w:pPr>
              <w:pStyle w:val="Bunntekst"/>
              <w:tabs>
                <w:tab w:val="clear" w:pos="4536"/>
                <w:tab w:val="clear" w:pos="9072"/>
              </w:tabs>
              <w:spacing w:line="360" w:lineRule="auto"/>
              <w:rPr>
                <w:rFonts w:ascii="Calibri" w:hAnsi="Calibri"/>
              </w:rPr>
            </w:pPr>
            <w:r w:rsidRPr="002C6351">
              <w:rPr>
                <w:rFonts w:ascii="Calibri" w:hAnsi="Calibri"/>
              </w:rPr>
              <w:t>Ant. pa</w:t>
            </w:r>
            <w:r>
              <w:rPr>
                <w:rFonts w:ascii="Calibri" w:hAnsi="Calibri"/>
              </w:rPr>
              <w:t>x</w:t>
            </w:r>
          </w:p>
        </w:tc>
        <w:tc>
          <w:tcPr>
            <w:tcW w:w="1842" w:type="dxa"/>
            <w:tcBorders>
              <w:top w:val="single" w:sz="4" w:space="0" w:color="auto"/>
              <w:left w:val="single" w:sz="4" w:space="0" w:color="auto"/>
              <w:bottom w:val="single" w:sz="4" w:space="0" w:color="auto"/>
              <w:right w:val="single" w:sz="4" w:space="0" w:color="auto"/>
            </w:tcBorders>
          </w:tcPr>
          <w:p w14:paraId="492A267C" w14:textId="77777777" w:rsidR="00993B56" w:rsidRPr="002C6351" w:rsidRDefault="00993B56">
            <w:pPr>
              <w:pStyle w:val="Bunntekst"/>
              <w:tabs>
                <w:tab w:val="clear" w:pos="4536"/>
                <w:tab w:val="clear" w:pos="9072"/>
              </w:tabs>
              <w:spacing w:line="360" w:lineRule="auto"/>
              <w:jc w:val="center"/>
              <w:rPr>
                <w:rFonts w:ascii="Calibri" w:hAnsi="Calibri"/>
              </w:rPr>
            </w:pPr>
            <w:r w:rsidRPr="002C6351">
              <w:rPr>
                <w:rFonts w:ascii="Calibri" w:hAnsi="Calibri"/>
              </w:rPr>
              <w:t>Gj</w:t>
            </w:r>
            <w:r w:rsidR="003909A5">
              <w:rPr>
                <w:rFonts w:ascii="Calibri" w:hAnsi="Calibri"/>
              </w:rPr>
              <w:t>ennom</w:t>
            </w:r>
            <w:r w:rsidRPr="002C6351">
              <w:rPr>
                <w:rFonts w:ascii="Calibri" w:hAnsi="Calibri"/>
              </w:rPr>
              <w:t>snitt</w:t>
            </w:r>
            <w:r w:rsidR="003909A5">
              <w:rPr>
                <w:rFonts w:ascii="Calibri" w:hAnsi="Calibri"/>
              </w:rPr>
              <w:t>s</w:t>
            </w:r>
            <w:r w:rsidRPr="002C6351">
              <w:rPr>
                <w:rFonts w:ascii="Calibri" w:hAnsi="Calibri"/>
              </w:rPr>
              <w:t>pris</w:t>
            </w:r>
            <w:r w:rsidR="003909A5">
              <w:rPr>
                <w:rFonts w:ascii="Calibri" w:hAnsi="Calibri"/>
              </w:rPr>
              <w:t xml:space="preserve"> NOK</w:t>
            </w:r>
          </w:p>
        </w:tc>
        <w:tc>
          <w:tcPr>
            <w:tcW w:w="2410" w:type="dxa"/>
            <w:tcBorders>
              <w:top w:val="single" w:sz="4" w:space="0" w:color="auto"/>
              <w:left w:val="single" w:sz="4" w:space="0" w:color="auto"/>
              <w:bottom w:val="single" w:sz="4" w:space="0" w:color="auto"/>
              <w:right w:val="single" w:sz="4" w:space="0" w:color="auto"/>
            </w:tcBorders>
          </w:tcPr>
          <w:p w14:paraId="71133BC2" w14:textId="77777777" w:rsidR="00993B56" w:rsidRPr="002C6351" w:rsidRDefault="003909A5">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r>
      <w:tr w:rsidR="00AC7FC0" w:rsidRPr="002C6351" w14:paraId="3BC1BBED"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81FBDD2" w14:textId="77777777" w:rsidR="00993B56" w:rsidRPr="002C6351" w:rsidRDefault="00993B56">
            <w:pPr>
              <w:pStyle w:val="Bunntekst"/>
              <w:tabs>
                <w:tab w:val="clear" w:pos="4536"/>
                <w:tab w:val="clear" w:pos="9072"/>
              </w:tabs>
              <w:spacing w:line="360" w:lineRule="auto"/>
              <w:rPr>
                <w:rFonts w:ascii="Calibri" w:hAnsi="Calibri"/>
              </w:rPr>
            </w:pPr>
            <w:r>
              <w:rPr>
                <w:rFonts w:ascii="Calibri" w:hAnsi="Calibri"/>
              </w:rPr>
              <w:t>Januar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4C1F0D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F422462"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77A6BC3"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2E84FF78"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3F495A2A"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7C14C03E"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31FF333"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3246DFAC"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1253491E"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Februar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028CB7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8120CE3"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78541F2"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5E3FC6D1"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4FBB1AF7"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580643CE"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3641A05"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56F4EAA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63FFA99E"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Mars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21AEDF6"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E27CEDC"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8379542"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2765B57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03EF10FD"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056B7854"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6F3EDC2"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017CABFC"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0CDA7424"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April</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3A6456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CC11600"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675BD76"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DF2524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44C262B"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861236D"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198E457"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511CBBC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26DE95E0"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Mai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4428761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F47FD4E"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7CD757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50217302"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E4606D1"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4F8059C4"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A0085E1"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FD54DD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565C1C6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Juni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6BB73B7"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052FF76"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B1F0C64"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12B067C"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AA4A712"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09AA148A"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CE2B20C"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27C7AFC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5196A36"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Juli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B0C5962"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3CDCE2F"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96BA2C9"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1150DE53"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66DDFCE"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02FD0E2"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656D28EB"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1333ED8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2AEB75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August</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73BD375C"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D01B6B0"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5CA57EE"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E9BFEB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018736E8"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B520AE5"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578B7E7"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4A5B2420"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4A2B9733"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September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5546CDA"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2E09B33"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DAEA940"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09FDF28"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5040D261"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61D3ACB3"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10954A96"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A3B106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2585ABFB"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Oktober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423732F"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2F0691FD"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A1B6E6E"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79682B6E"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C570104"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0CEB937"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5A446C0"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2562F979"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46F2669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November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C576B47"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20BB5F42"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F421FF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36D25C3E"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3F2991DD"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38CD8EDF"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0EED4B5"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15579B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61096900"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Desember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410E213B"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61DB46A"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C9F3A7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393FADF"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2F0C0398"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7AF2BC1A"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D272223" w14:textId="77777777" w:rsidR="00993B56" w:rsidRPr="002C6351" w:rsidRDefault="00993B56">
            <w:pPr>
              <w:pStyle w:val="Bunntekst"/>
              <w:tabs>
                <w:tab w:val="clear" w:pos="4536"/>
                <w:tab w:val="clear" w:pos="9072"/>
              </w:tabs>
              <w:spacing w:line="360" w:lineRule="auto"/>
              <w:rPr>
                <w:rFonts w:ascii="Calibri" w:hAnsi="Calibri"/>
              </w:rPr>
            </w:pPr>
          </w:p>
        </w:tc>
      </w:tr>
    </w:tbl>
    <w:p w14:paraId="772C76D7" w14:textId="77777777" w:rsidR="00414DC2" w:rsidRDefault="00414DC2">
      <w:pPr>
        <w:pStyle w:val="Bunntekst"/>
        <w:tabs>
          <w:tab w:val="clear" w:pos="4536"/>
          <w:tab w:val="clear" w:pos="9072"/>
        </w:tabs>
        <w:rPr>
          <w:rFonts w:ascii="Calibri" w:hAnsi="Calibri"/>
          <w:sz w:val="16"/>
          <w:szCs w:val="18"/>
        </w:rPr>
      </w:pPr>
    </w:p>
    <w:p w14:paraId="7FD80A04" w14:textId="77777777" w:rsidR="00993B56" w:rsidRPr="002C6351" w:rsidRDefault="00993B56">
      <w:pPr>
        <w:pStyle w:val="Bunntekst"/>
        <w:tabs>
          <w:tab w:val="clear" w:pos="4536"/>
          <w:tab w:val="clear" w:pos="9072"/>
        </w:tabs>
        <w:rPr>
          <w:rFonts w:ascii="Calibri" w:hAnsi="Calibri"/>
          <w:sz w:val="18"/>
        </w:rPr>
      </w:pPr>
    </w:p>
    <w:p w14:paraId="1E053BA8" w14:textId="77777777" w:rsidR="009C7368" w:rsidRDefault="00DD78AE" w:rsidP="009C7368">
      <w:pPr>
        <w:pStyle w:val="Bunntekst"/>
        <w:tabs>
          <w:tab w:val="clear" w:pos="4536"/>
          <w:tab w:val="clear" w:pos="9072"/>
        </w:tabs>
        <w:rPr>
          <w:rFonts w:ascii="Calibri" w:hAnsi="Calibri"/>
          <w:b/>
        </w:rPr>
      </w:pPr>
      <w:r>
        <w:rPr>
          <w:rFonts w:ascii="Calibri" w:hAnsi="Calibri"/>
          <w:b/>
        </w:rPr>
        <w:t>B)</w:t>
      </w:r>
      <w:r w:rsidR="009C7368" w:rsidRPr="002C6351">
        <w:rPr>
          <w:rFonts w:ascii="Calibri" w:hAnsi="Calibri"/>
          <w:b/>
        </w:rPr>
        <w:t xml:space="preserve"> REGNSKAP OG BUDSJETT SAMMENSATTE REISE</w:t>
      </w:r>
      <w:r>
        <w:rPr>
          <w:rFonts w:ascii="Calibri" w:hAnsi="Calibri"/>
          <w:b/>
        </w:rPr>
        <w:t>ARRANGEMENT</w:t>
      </w:r>
    </w:p>
    <w:p w14:paraId="49CE6DC7" w14:textId="77777777" w:rsidR="001A5CD7" w:rsidRDefault="001A5CD7" w:rsidP="009C7368">
      <w:pPr>
        <w:pStyle w:val="Bunntekst"/>
        <w:tabs>
          <w:tab w:val="clear" w:pos="4536"/>
          <w:tab w:val="clear" w:pos="9072"/>
        </w:tabs>
        <w:rPr>
          <w:rFonts w:ascii="Calibri" w:hAnsi="Calibri"/>
          <w:b/>
        </w:rPr>
      </w:pPr>
    </w:p>
    <w:tbl>
      <w:tblPr>
        <w:tblW w:w="109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2268"/>
        <w:gridCol w:w="850"/>
        <w:gridCol w:w="851"/>
        <w:gridCol w:w="1842"/>
        <w:gridCol w:w="2410"/>
      </w:tblGrid>
      <w:tr w:rsidR="001A5CD7" w:rsidRPr="002C6351" w14:paraId="3AD466E8" w14:textId="77777777" w:rsidTr="001A5CD7">
        <w:trPr>
          <w:cantSplit/>
        </w:trPr>
        <w:tc>
          <w:tcPr>
            <w:tcW w:w="1063" w:type="dxa"/>
            <w:tcBorders>
              <w:top w:val="single" w:sz="4" w:space="0" w:color="auto"/>
              <w:left w:val="single" w:sz="4" w:space="0" w:color="auto"/>
              <w:bottom w:val="single" w:sz="4" w:space="0" w:color="auto"/>
              <w:right w:val="single" w:sz="4" w:space="0" w:color="auto"/>
            </w:tcBorders>
            <w:shd w:val="clear" w:color="auto" w:fill="FFFFFF"/>
          </w:tcPr>
          <w:p w14:paraId="0F564BA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tcPr>
          <w:p w14:paraId="7CA10FC5" w14:textId="09258278" w:rsidR="001A5CD7" w:rsidRPr="002C6351" w:rsidRDefault="001A5CD7" w:rsidP="00695753">
            <w:pPr>
              <w:pStyle w:val="Bunntekst"/>
              <w:tabs>
                <w:tab w:val="clear" w:pos="4536"/>
                <w:tab w:val="clear" w:pos="9072"/>
              </w:tabs>
              <w:spacing w:line="360" w:lineRule="auto"/>
              <w:jc w:val="center"/>
              <w:rPr>
                <w:rFonts w:ascii="Calibri" w:hAnsi="Calibri"/>
                <w:b/>
                <w:bCs/>
              </w:rPr>
            </w:pPr>
            <w:r w:rsidRPr="002C6351">
              <w:rPr>
                <w:rFonts w:ascii="Calibri" w:hAnsi="Calibri"/>
                <w:b/>
                <w:bCs/>
              </w:rPr>
              <w:t>Regnskap 20</w:t>
            </w:r>
            <w:r w:rsidR="00DD0B1E">
              <w:rPr>
                <w:rFonts w:ascii="Calibri" w:hAnsi="Calibri"/>
                <w:b/>
                <w:bCs/>
              </w:rPr>
              <w:t>2</w:t>
            </w:r>
            <w:r w:rsidR="00C23FE2">
              <w:rPr>
                <w:rFonts w:ascii="Calibri" w:hAnsi="Calibri"/>
                <w:b/>
                <w:bCs/>
              </w:rPr>
              <w:t>1</w:t>
            </w:r>
          </w:p>
        </w:tc>
        <w:tc>
          <w:tcPr>
            <w:tcW w:w="5953" w:type="dxa"/>
            <w:gridSpan w:val="4"/>
            <w:tcBorders>
              <w:top w:val="single" w:sz="4" w:space="0" w:color="auto"/>
              <w:left w:val="single" w:sz="4" w:space="0" w:color="auto"/>
              <w:bottom w:val="single" w:sz="4" w:space="0" w:color="auto"/>
              <w:right w:val="single" w:sz="4" w:space="0" w:color="auto"/>
            </w:tcBorders>
          </w:tcPr>
          <w:p w14:paraId="49E6EB0E" w14:textId="6376485C" w:rsidR="001A5CD7" w:rsidRPr="002C6351" w:rsidRDefault="001A5CD7" w:rsidP="00695753">
            <w:pPr>
              <w:pStyle w:val="Bunntekst"/>
              <w:tabs>
                <w:tab w:val="clear" w:pos="4536"/>
                <w:tab w:val="clear" w:pos="9072"/>
              </w:tabs>
              <w:spacing w:line="360" w:lineRule="auto"/>
              <w:jc w:val="center"/>
              <w:rPr>
                <w:rFonts w:ascii="Calibri" w:hAnsi="Calibri"/>
                <w:b/>
                <w:bCs/>
              </w:rPr>
            </w:pPr>
            <w:r w:rsidRPr="002C6351">
              <w:rPr>
                <w:rFonts w:ascii="Calibri" w:hAnsi="Calibri"/>
                <w:b/>
                <w:bCs/>
              </w:rPr>
              <w:t>Budsjett 202</w:t>
            </w:r>
            <w:r w:rsidR="00C23FE2">
              <w:rPr>
                <w:rFonts w:ascii="Calibri" w:hAnsi="Calibri"/>
                <w:b/>
                <w:bCs/>
              </w:rPr>
              <w:t>2</w:t>
            </w:r>
          </w:p>
        </w:tc>
      </w:tr>
      <w:tr w:rsidR="001A5CD7" w:rsidRPr="002C6351" w14:paraId="1470A88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017C9E90" w14:textId="77777777" w:rsidR="001A5CD7" w:rsidRPr="002C6351" w:rsidRDefault="001A5CD7" w:rsidP="00695753">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4DBAA58"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Ant. </w:t>
            </w:r>
            <w:proofErr w:type="spellStart"/>
            <w:r>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A22B602"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Ant. pax</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0AD2702"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c>
          <w:tcPr>
            <w:tcW w:w="850" w:type="dxa"/>
            <w:tcBorders>
              <w:top w:val="single" w:sz="4" w:space="0" w:color="auto"/>
              <w:left w:val="single" w:sz="4" w:space="0" w:color="auto"/>
              <w:bottom w:val="single" w:sz="4" w:space="0" w:color="auto"/>
              <w:right w:val="single" w:sz="4" w:space="0" w:color="auto"/>
            </w:tcBorders>
          </w:tcPr>
          <w:p w14:paraId="4DBE435E" w14:textId="77777777" w:rsidR="001A5CD7" w:rsidRPr="002C6351" w:rsidRDefault="001A5CD7" w:rsidP="00695753">
            <w:pPr>
              <w:pStyle w:val="Bunntekst"/>
              <w:tabs>
                <w:tab w:val="clear" w:pos="4536"/>
                <w:tab w:val="clear" w:pos="9072"/>
              </w:tabs>
              <w:spacing w:line="360" w:lineRule="auto"/>
              <w:jc w:val="center"/>
              <w:rPr>
                <w:rFonts w:ascii="Calibri" w:hAnsi="Calibri"/>
              </w:rPr>
            </w:pPr>
            <w:r w:rsidRPr="002C6351">
              <w:rPr>
                <w:rFonts w:ascii="Calibri" w:hAnsi="Calibri"/>
              </w:rPr>
              <w:t xml:space="preserve">Ant. </w:t>
            </w:r>
            <w:proofErr w:type="spellStart"/>
            <w:r w:rsidRPr="002C6351">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tcPr>
          <w:p w14:paraId="172B41D2" w14:textId="77777777" w:rsidR="001A5CD7" w:rsidRPr="002C6351" w:rsidRDefault="001A5CD7" w:rsidP="00695753">
            <w:pPr>
              <w:pStyle w:val="Bunntekst"/>
              <w:tabs>
                <w:tab w:val="clear" w:pos="4536"/>
                <w:tab w:val="clear" w:pos="9072"/>
              </w:tabs>
              <w:spacing w:line="360" w:lineRule="auto"/>
              <w:rPr>
                <w:rFonts w:ascii="Calibri" w:hAnsi="Calibri"/>
              </w:rPr>
            </w:pPr>
            <w:r w:rsidRPr="002C6351">
              <w:rPr>
                <w:rFonts w:ascii="Calibri" w:hAnsi="Calibri"/>
              </w:rPr>
              <w:t>Ant. pa</w:t>
            </w:r>
            <w:r>
              <w:rPr>
                <w:rFonts w:ascii="Calibri" w:hAnsi="Calibri"/>
              </w:rPr>
              <w:t>x</w:t>
            </w:r>
          </w:p>
        </w:tc>
        <w:tc>
          <w:tcPr>
            <w:tcW w:w="1842" w:type="dxa"/>
            <w:tcBorders>
              <w:top w:val="single" w:sz="4" w:space="0" w:color="auto"/>
              <w:left w:val="single" w:sz="4" w:space="0" w:color="auto"/>
              <w:bottom w:val="single" w:sz="4" w:space="0" w:color="auto"/>
              <w:right w:val="single" w:sz="4" w:space="0" w:color="auto"/>
            </w:tcBorders>
          </w:tcPr>
          <w:p w14:paraId="7188D281" w14:textId="77777777" w:rsidR="001A5CD7" w:rsidRPr="002C6351" w:rsidRDefault="001A5CD7" w:rsidP="00695753">
            <w:pPr>
              <w:pStyle w:val="Bunntekst"/>
              <w:tabs>
                <w:tab w:val="clear" w:pos="4536"/>
                <w:tab w:val="clear" w:pos="9072"/>
              </w:tabs>
              <w:spacing w:line="360" w:lineRule="auto"/>
              <w:jc w:val="center"/>
              <w:rPr>
                <w:rFonts w:ascii="Calibri" w:hAnsi="Calibri"/>
              </w:rPr>
            </w:pPr>
            <w:r w:rsidRPr="002C6351">
              <w:rPr>
                <w:rFonts w:ascii="Calibri" w:hAnsi="Calibri"/>
              </w:rPr>
              <w:t>Gj</w:t>
            </w:r>
            <w:r>
              <w:rPr>
                <w:rFonts w:ascii="Calibri" w:hAnsi="Calibri"/>
              </w:rPr>
              <w:t>ennom</w:t>
            </w:r>
            <w:r w:rsidRPr="002C6351">
              <w:rPr>
                <w:rFonts w:ascii="Calibri" w:hAnsi="Calibri"/>
              </w:rPr>
              <w:t>snitt</w:t>
            </w:r>
            <w:r>
              <w:rPr>
                <w:rFonts w:ascii="Calibri" w:hAnsi="Calibri"/>
              </w:rPr>
              <w:t>s</w:t>
            </w:r>
            <w:r w:rsidRPr="002C6351">
              <w:rPr>
                <w:rFonts w:ascii="Calibri" w:hAnsi="Calibri"/>
              </w:rPr>
              <w:t>pris</w:t>
            </w:r>
            <w:r>
              <w:rPr>
                <w:rFonts w:ascii="Calibri" w:hAnsi="Calibri"/>
              </w:rPr>
              <w:t xml:space="preserve"> NOK</w:t>
            </w:r>
          </w:p>
        </w:tc>
        <w:tc>
          <w:tcPr>
            <w:tcW w:w="2410" w:type="dxa"/>
            <w:tcBorders>
              <w:top w:val="single" w:sz="4" w:space="0" w:color="auto"/>
              <w:left w:val="single" w:sz="4" w:space="0" w:color="auto"/>
              <w:bottom w:val="single" w:sz="4" w:space="0" w:color="auto"/>
              <w:right w:val="single" w:sz="4" w:space="0" w:color="auto"/>
            </w:tcBorders>
          </w:tcPr>
          <w:p w14:paraId="29008810"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r>
      <w:tr w:rsidR="001A5CD7" w:rsidRPr="002C6351" w14:paraId="5B65EEEC"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40FF01CA"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Januar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1F470B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6993BC4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3AB777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4412F17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25C7196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6226922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CC2E206"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2B2E5A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08BBF8E"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Februar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C40930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455A234"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43C67E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0C69E50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5584F40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68933F6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3F46AD2"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C5A747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2421697A"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Mars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0D8221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6E9FF895"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A10697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2AB8F8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7AAE84A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1423437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7DF4B5A"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E2552C9"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533D379"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April</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044B0A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63A05D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AFF80D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76FDBF1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7F98EE8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902D58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6CC78AD1"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E2DFCD5"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38E5C15C"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Mai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137C62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3BAB1C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C43A5D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6A3E14E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AB5B08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742CCA4"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8B18AFE"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EA385D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15492098"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Juni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17416F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DA136C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CC03E1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61B26F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4AB1A79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1C76527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246BBE9"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BDD8A18"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1252DC7C"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Juli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FE134D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DB449D5"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8815FA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63F330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195779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4E1908A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16F09F3"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DA77A81"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4D0773E3"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August</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1F5BC0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B3A6BD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B4741F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07BB539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8818E2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D3876D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A34FBA9"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E0CAE0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5D138738"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September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1375FC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4637AB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766A0C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0731FEC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407088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CDE274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1950C7C"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14DC4C2"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077D89EE"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Oktober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7621303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7242EBF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C63620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5BB4BE1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FEE96B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F1889B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B687498"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3A30340"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F8222A3"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November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E77B11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0D18C2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1FABB5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AF1C62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484BC64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1E031C5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8620692"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239E5E3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FC0A3F5"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Desember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C5EFBE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2F3416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921273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7EA738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185EC6E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070162F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B3F39EF" w14:textId="77777777" w:rsidR="001A5CD7" w:rsidRPr="002C6351" w:rsidRDefault="001A5CD7" w:rsidP="00695753">
            <w:pPr>
              <w:pStyle w:val="Bunntekst"/>
              <w:tabs>
                <w:tab w:val="clear" w:pos="4536"/>
                <w:tab w:val="clear" w:pos="9072"/>
              </w:tabs>
              <w:spacing w:line="360" w:lineRule="auto"/>
              <w:rPr>
                <w:rFonts w:ascii="Calibri" w:hAnsi="Calibri"/>
              </w:rPr>
            </w:pPr>
          </w:p>
        </w:tc>
      </w:tr>
    </w:tbl>
    <w:p w14:paraId="0D9230E4" w14:textId="77777777" w:rsidR="001A5CD7" w:rsidRDefault="001A5CD7" w:rsidP="009C7368">
      <w:pPr>
        <w:pStyle w:val="Bunntekst"/>
        <w:tabs>
          <w:tab w:val="clear" w:pos="4536"/>
          <w:tab w:val="clear" w:pos="9072"/>
        </w:tabs>
        <w:rPr>
          <w:rFonts w:ascii="Calibri" w:hAnsi="Calibri"/>
          <w:b/>
        </w:rPr>
      </w:pPr>
    </w:p>
    <w:p w14:paraId="3C6A4F6E" w14:textId="77777777" w:rsidR="003909A5" w:rsidRPr="002C6351" w:rsidRDefault="003909A5" w:rsidP="009C7368">
      <w:pPr>
        <w:pStyle w:val="Bunntekst"/>
        <w:tabs>
          <w:tab w:val="clear" w:pos="4536"/>
          <w:tab w:val="clear" w:pos="9072"/>
        </w:tabs>
        <w:rPr>
          <w:rFonts w:ascii="Calibri" w:hAnsi="Calibri"/>
          <w:b/>
        </w:rPr>
      </w:pPr>
    </w:p>
    <w:p w14:paraId="5575F611" w14:textId="77777777" w:rsidR="00262A60" w:rsidRDefault="00657788">
      <w:pPr>
        <w:pStyle w:val="Bunntekst"/>
        <w:tabs>
          <w:tab w:val="clear" w:pos="4536"/>
          <w:tab w:val="clear" w:pos="9072"/>
        </w:tabs>
        <w:rPr>
          <w:rFonts w:ascii="Calibri" w:hAnsi="Calibri"/>
          <w:b/>
          <w:bCs/>
        </w:rPr>
      </w:pPr>
      <w:r w:rsidRPr="00657788">
        <w:rPr>
          <w:rFonts w:ascii="Calibri" w:hAnsi="Calibri"/>
          <w:b/>
          <w:bCs/>
        </w:rPr>
        <w:t xml:space="preserve">C) </w:t>
      </w:r>
      <w:r>
        <w:rPr>
          <w:rFonts w:ascii="Calibri" w:hAnsi="Calibri"/>
          <w:b/>
          <w:bCs/>
        </w:rPr>
        <w:t>SØKNAD OM FRITAK FOR REVISORATTESTASJON</w:t>
      </w:r>
    </w:p>
    <w:p w14:paraId="296DD27A" w14:textId="77777777" w:rsidR="00657788" w:rsidRDefault="00657788">
      <w:pPr>
        <w:pStyle w:val="Bunntekst"/>
        <w:tabs>
          <w:tab w:val="clear" w:pos="4536"/>
          <w:tab w:val="clear" w:pos="9072"/>
        </w:tabs>
        <w:rPr>
          <w:rFonts w:ascii="Calibri" w:hAnsi="Calibri"/>
          <w:b/>
          <w:bCs/>
        </w:rPr>
      </w:pPr>
    </w:p>
    <w:p w14:paraId="7530662A" w14:textId="1C2AE7CB" w:rsidR="00657788" w:rsidRPr="00657788" w:rsidRDefault="00657788">
      <w:pPr>
        <w:pStyle w:val="Bunntekst"/>
        <w:tabs>
          <w:tab w:val="clear" w:pos="4536"/>
          <w:tab w:val="clear" w:pos="9072"/>
        </w:tabs>
        <w:rPr>
          <w:rFonts w:ascii="Calibri" w:hAnsi="Calibri"/>
        </w:rPr>
      </w:pPr>
      <w:r w:rsidRPr="00657788">
        <w:rPr>
          <w:rFonts w:ascii="Calibri" w:hAnsi="Calibri"/>
        </w:rPr>
        <w:t xml:space="preserve">Selskap med </w:t>
      </w:r>
      <w:r>
        <w:rPr>
          <w:rFonts w:ascii="Calibri" w:hAnsi="Calibri"/>
        </w:rPr>
        <w:t xml:space="preserve">lavere årlig omsetning enn </w:t>
      </w:r>
      <w:r w:rsidR="005D2122">
        <w:rPr>
          <w:rFonts w:ascii="Calibri" w:hAnsi="Calibri"/>
        </w:rPr>
        <w:t>6</w:t>
      </w:r>
      <w:r>
        <w:rPr>
          <w:rFonts w:ascii="Calibri" w:hAnsi="Calibri"/>
        </w:rPr>
        <w:t xml:space="preserve"> MKR kan søke om fritak for revisorattestasjon. Vennligst fyll ut feltene nedenfor.</w:t>
      </w:r>
    </w:p>
    <w:p w14:paraId="5CCC3CE9" w14:textId="77777777" w:rsidR="00657788" w:rsidRDefault="00657788">
      <w:pPr>
        <w:pStyle w:val="Bunntekst"/>
        <w:tabs>
          <w:tab w:val="clear" w:pos="4536"/>
          <w:tab w:val="clear" w:pos="9072"/>
        </w:tabs>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75"/>
      </w:tblGrid>
      <w:tr w:rsidR="00657788" w:rsidRPr="00695753" w14:paraId="044AA170" w14:textId="77777777" w:rsidTr="00695753">
        <w:tc>
          <w:tcPr>
            <w:tcW w:w="5456" w:type="dxa"/>
            <w:shd w:val="clear" w:color="auto" w:fill="auto"/>
          </w:tcPr>
          <w:p w14:paraId="2249A6F7" w14:textId="77777777" w:rsidR="00657788" w:rsidRPr="00695753" w:rsidRDefault="00657788" w:rsidP="00695753">
            <w:pPr>
              <w:pStyle w:val="Bunntekst"/>
              <w:tabs>
                <w:tab w:val="clear" w:pos="4536"/>
                <w:tab w:val="clear" w:pos="9072"/>
              </w:tabs>
              <w:rPr>
                <w:rFonts w:ascii="Calibri" w:hAnsi="Calibri"/>
              </w:rPr>
            </w:pPr>
          </w:p>
        </w:tc>
        <w:tc>
          <w:tcPr>
            <w:tcW w:w="5456" w:type="dxa"/>
            <w:shd w:val="clear" w:color="auto" w:fill="auto"/>
          </w:tcPr>
          <w:p w14:paraId="7E970FEB"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Arrangøren fyller inn ja/nei</w:t>
            </w:r>
          </w:p>
        </w:tc>
      </w:tr>
      <w:tr w:rsidR="00657788" w:rsidRPr="00695753" w14:paraId="6A7062E4" w14:textId="77777777" w:rsidTr="00695753">
        <w:tc>
          <w:tcPr>
            <w:tcW w:w="5456" w:type="dxa"/>
            <w:shd w:val="clear" w:color="auto" w:fill="auto"/>
          </w:tcPr>
          <w:p w14:paraId="3E1FEAED" w14:textId="05C1A54B" w:rsidR="00657788" w:rsidRPr="00695753" w:rsidRDefault="00657788" w:rsidP="00695753">
            <w:pPr>
              <w:pStyle w:val="Bunntekst"/>
              <w:tabs>
                <w:tab w:val="clear" w:pos="4536"/>
                <w:tab w:val="clear" w:pos="9072"/>
              </w:tabs>
              <w:rPr>
                <w:rFonts w:ascii="Calibri" w:hAnsi="Calibri"/>
              </w:rPr>
            </w:pPr>
            <w:r w:rsidRPr="00695753">
              <w:rPr>
                <w:rFonts w:ascii="Calibri" w:hAnsi="Calibri"/>
              </w:rPr>
              <w:t xml:space="preserve">Har selskapet lavere årlig omsetning enn </w:t>
            </w:r>
            <w:r w:rsidR="005D2122">
              <w:rPr>
                <w:rFonts w:ascii="Calibri" w:hAnsi="Calibri"/>
              </w:rPr>
              <w:t>6</w:t>
            </w:r>
            <w:r w:rsidRPr="00695753">
              <w:rPr>
                <w:rFonts w:ascii="Calibri" w:hAnsi="Calibri"/>
              </w:rPr>
              <w:t xml:space="preserve"> MKR?</w:t>
            </w:r>
          </w:p>
          <w:p w14:paraId="69846A80"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17F699A1" w14:textId="77777777" w:rsidR="00657788" w:rsidRPr="00695753" w:rsidRDefault="00657788" w:rsidP="00695753">
            <w:pPr>
              <w:pStyle w:val="Bunntekst"/>
              <w:tabs>
                <w:tab w:val="clear" w:pos="4536"/>
                <w:tab w:val="clear" w:pos="9072"/>
              </w:tabs>
              <w:rPr>
                <w:rFonts w:ascii="Calibri" w:hAnsi="Calibri"/>
              </w:rPr>
            </w:pPr>
          </w:p>
        </w:tc>
      </w:tr>
      <w:tr w:rsidR="00657788" w:rsidRPr="00695753" w14:paraId="69D13C76" w14:textId="77777777" w:rsidTr="00695753">
        <w:tc>
          <w:tcPr>
            <w:tcW w:w="5456" w:type="dxa"/>
            <w:shd w:val="clear" w:color="auto" w:fill="auto"/>
          </w:tcPr>
          <w:p w14:paraId="748EC7E0"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Har selskapet revisor?</w:t>
            </w:r>
          </w:p>
          <w:p w14:paraId="2496D0AA"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48CFE000" w14:textId="77777777" w:rsidR="00657788" w:rsidRPr="00695753" w:rsidRDefault="00657788" w:rsidP="00695753">
            <w:pPr>
              <w:pStyle w:val="Bunntekst"/>
              <w:tabs>
                <w:tab w:val="clear" w:pos="4536"/>
                <w:tab w:val="clear" w:pos="9072"/>
              </w:tabs>
              <w:rPr>
                <w:rFonts w:ascii="Calibri" w:hAnsi="Calibri"/>
              </w:rPr>
            </w:pPr>
          </w:p>
        </w:tc>
      </w:tr>
      <w:tr w:rsidR="00657788" w:rsidRPr="00695753" w14:paraId="68C77A23" w14:textId="77777777" w:rsidTr="00695753">
        <w:tc>
          <w:tcPr>
            <w:tcW w:w="5456" w:type="dxa"/>
            <w:shd w:val="clear" w:color="auto" w:fill="auto"/>
          </w:tcPr>
          <w:p w14:paraId="1B095A41"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Søker selskapet om fritak for revisorattestasjon?</w:t>
            </w:r>
          </w:p>
          <w:p w14:paraId="50D82BDB"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10174BE6" w14:textId="77777777" w:rsidR="00657788" w:rsidRPr="00695753" w:rsidRDefault="00657788" w:rsidP="00695753">
            <w:pPr>
              <w:pStyle w:val="Bunntekst"/>
              <w:tabs>
                <w:tab w:val="clear" w:pos="4536"/>
                <w:tab w:val="clear" w:pos="9072"/>
              </w:tabs>
              <w:rPr>
                <w:rFonts w:ascii="Calibri" w:hAnsi="Calibri"/>
              </w:rPr>
            </w:pPr>
          </w:p>
        </w:tc>
      </w:tr>
    </w:tbl>
    <w:p w14:paraId="47A58AC6" w14:textId="77777777" w:rsidR="00657788" w:rsidRDefault="00657788">
      <w:pPr>
        <w:pStyle w:val="Bunntekst"/>
        <w:tabs>
          <w:tab w:val="clear" w:pos="4536"/>
          <w:tab w:val="clear" w:pos="9072"/>
        </w:tabs>
        <w:rPr>
          <w:rFonts w:ascii="Calibri" w:hAnsi="Calibri"/>
          <w:b/>
          <w:bCs/>
        </w:rPr>
      </w:pPr>
    </w:p>
    <w:p w14:paraId="34C9A3A6" w14:textId="77777777" w:rsidR="00657788" w:rsidRPr="00657788" w:rsidRDefault="00657788">
      <w:pPr>
        <w:pStyle w:val="Bunntekst"/>
        <w:tabs>
          <w:tab w:val="clear" w:pos="4536"/>
          <w:tab w:val="clear" w:pos="9072"/>
        </w:tabs>
        <w:rPr>
          <w:rFonts w:ascii="Calibri" w:hAnsi="Calibri"/>
        </w:rPr>
      </w:pPr>
      <w:r w:rsidRPr="00657788">
        <w:rPr>
          <w:rFonts w:ascii="Calibri" w:hAnsi="Calibri"/>
        </w:rPr>
        <w:t>Fristen for innsendelse av revisorattestasjon er 1. mars hvert år</w:t>
      </w:r>
      <w:r w:rsidR="004C182A">
        <w:rPr>
          <w:rFonts w:ascii="Calibri" w:hAnsi="Calibri"/>
        </w:rPr>
        <w:t>, jf. pakkereiseforskriften § 7</w:t>
      </w:r>
      <w:r w:rsidRPr="00657788">
        <w:rPr>
          <w:rFonts w:ascii="Calibri" w:hAnsi="Calibri"/>
        </w:rPr>
        <w:t xml:space="preserve">. </w:t>
      </w:r>
      <w:r w:rsidR="004C182A" w:rsidRPr="004C182A">
        <w:rPr>
          <w:rFonts w:ascii="Calibri" w:hAnsi="Calibri"/>
        </w:rPr>
        <w:t>Dersom Reisegarantifondet ikke har mottatt dokumentasjonen etter</w:t>
      </w:r>
      <w:r w:rsidR="00A35CFE">
        <w:rPr>
          <w:rFonts w:ascii="Calibri" w:hAnsi="Calibri"/>
        </w:rPr>
        <w:t xml:space="preserve"> pakkereiseforskriften</w:t>
      </w:r>
      <w:r w:rsidR="004C182A" w:rsidRPr="004C182A">
        <w:rPr>
          <w:rFonts w:ascii="Calibri" w:hAnsi="Calibri"/>
        </w:rPr>
        <w:t xml:space="preserve"> § 6 første ledd innen 1. mars i budsjettåret, anses stilt reisegaranti for utilstrekkelig og den næringsdrivendes tilbud, salg og formidling av garantipliktige reisetjenester må opphøre.</w:t>
      </w:r>
      <w:r w:rsidR="00A35CFE" w:rsidRPr="00A35CFE">
        <w:rPr>
          <w:rFonts w:ascii="Calibri" w:hAnsi="Calibri"/>
        </w:rPr>
        <w:t xml:space="preserve"> </w:t>
      </w:r>
      <w:r w:rsidR="00A35CFE">
        <w:rPr>
          <w:rFonts w:ascii="Calibri" w:hAnsi="Calibri"/>
        </w:rPr>
        <w:t>Mal for revisorattestasjon følger som vedlegg til dette dokumentet. Husk å oppdatere riktig årstall.</w:t>
      </w:r>
    </w:p>
    <w:p w14:paraId="3697E95A" w14:textId="77777777" w:rsidR="00657788" w:rsidRPr="00657788" w:rsidRDefault="00657788">
      <w:pPr>
        <w:pStyle w:val="Bunntekst"/>
        <w:tabs>
          <w:tab w:val="clear" w:pos="4536"/>
          <w:tab w:val="clear" w:pos="9072"/>
        </w:tabs>
        <w:rPr>
          <w:rFonts w:ascii="Calibri" w:hAnsi="Calibri"/>
          <w:b/>
          <w:bCs/>
        </w:rPr>
      </w:pPr>
    </w:p>
    <w:p w14:paraId="7CDFF78F" w14:textId="77777777" w:rsidR="00657788" w:rsidRDefault="00657788">
      <w:pPr>
        <w:pStyle w:val="Bunntekst"/>
        <w:tabs>
          <w:tab w:val="clear" w:pos="4536"/>
          <w:tab w:val="clear" w:pos="9072"/>
        </w:tabs>
        <w:rPr>
          <w:rFonts w:ascii="Calibri" w:hAnsi="Calibri"/>
        </w:rPr>
      </w:pPr>
    </w:p>
    <w:p w14:paraId="37292F4C" w14:textId="77777777" w:rsidR="003909A5" w:rsidRPr="00695753" w:rsidRDefault="00657788" w:rsidP="003909A5">
      <w:pPr>
        <w:rPr>
          <w:rFonts w:ascii="Calibri" w:hAnsi="Calibri"/>
          <w:b/>
          <w:bCs/>
        </w:rPr>
      </w:pPr>
      <w:r w:rsidRPr="00695753">
        <w:rPr>
          <w:rFonts w:ascii="Calibri" w:hAnsi="Calibri"/>
          <w:b/>
          <w:bCs/>
        </w:rPr>
        <w:t>D</w:t>
      </w:r>
      <w:r w:rsidR="003909A5" w:rsidRPr="00695753">
        <w:rPr>
          <w:rFonts w:ascii="Calibri" w:hAnsi="Calibri"/>
          <w:b/>
          <w:bCs/>
        </w:rPr>
        <w:t>)  BETALINGSPROSEDYRER</w:t>
      </w:r>
    </w:p>
    <w:p w14:paraId="4208444F" w14:textId="77777777" w:rsidR="00DD78AE" w:rsidRPr="00695753" w:rsidRDefault="00DD78AE" w:rsidP="003909A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985"/>
      </w:tblGrid>
      <w:tr w:rsidR="003909A5" w:rsidRPr="00695753" w14:paraId="3BAEE500" w14:textId="77777777" w:rsidTr="00695753">
        <w:tc>
          <w:tcPr>
            <w:tcW w:w="7933" w:type="dxa"/>
            <w:shd w:val="clear" w:color="auto" w:fill="auto"/>
          </w:tcPr>
          <w:p w14:paraId="52317266" w14:textId="77777777" w:rsidR="003909A5" w:rsidRPr="00695753" w:rsidRDefault="003909A5" w:rsidP="00695753">
            <w:pPr>
              <w:rPr>
                <w:rFonts w:ascii="Calibri" w:hAnsi="Calibri"/>
              </w:rPr>
            </w:pPr>
            <w:r w:rsidRPr="00695753">
              <w:rPr>
                <w:rFonts w:ascii="Calibri" w:hAnsi="Calibri"/>
              </w:rPr>
              <w:br/>
              <w:t xml:space="preserve">Antall dager mellom siste innbetaling (sluttvederlag) og avreise </w:t>
            </w:r>
            <w:r w:rsidRPr="00695753">
              <w:rPr>
                <w:rFonts w:ascii="Calibri" w:hAnsi="Calibri"/>
              </w:rPr>
              <w:br/>
              <w:t>(når må det fulle beløpet være innbetalt</w:t>
            </w:r>
            <w:r w:rsidR="00BE367B" w:rsidRPr="00695753">
              <w:rPr>
                <w:rFonts w:ascii="Calibri" w:hAnsi="Calibri"/>
              </w:rPr>
              <w:t>?</w:t>
            </w:r>
            <w:r w:rsidRPr="00695753">
              <w:rPr>
                <w:rFonts w:ascii="Calibri" w:hAnsi="Calibri"/>
              </w:rPr>
              <w:t>)</w:t>
            </w:r>
          </w:p>
        </w:tc>
        <w:tc>
          <w:tcPr>
            <w:tcW w:w="1985" w:type="dxa"/>
            <w:shd w:val="clear" w:color="auto" w:fill="auto"/>
          </w:tcPr>
          <w:p w14:paraId="4DFE9BE1" w14:textId="77777777" w:rsidR="003909A5" w:rsidRPr="00695753" w:rsidRDefault="003909A5" w:rsidP="00695753">
            <w:pPr>
              <w:rPr>
                <w:rFonts w:ascii="Calibri" w:hAnsi="Calibri"/>
              </w:rPr>
            </w:pPr>
          </w:p>
        </w:tc>
      </w:tr>
      <w:tr w:rsidR="003909A5" w:rsidRPr="00695753" w14:paraId="6C9DBA74" w14:textId="77777777" w:rsidTr="00695753">
        <w:tc>
          <w:tcPr>
            <w:tcW w:w="7933" w:type="dxa"/>
            <w:shd w:val="clear" w:color="auto" w:fill="auto"/>
          </w:tcPr>
          <w:p w14:paraId="3F93F7CF" w14:textId="77777777" w:rsidR="003909A5" w:rsidRPr="00695753" w:rsidRDefault="003909A5" w:rsidP="00695753">
            <w:pPr>
              <w:rPr>
                <w:rFonts w:ascii="Calibri" w:hAnsi="Calibri"/>
              </w:rPr>
            </w:pPr>
            <w:r w:rsidRPr="00695753">
              <w:rPr>
                <w:rFonts w:ascii="Calibri" w:hAnsi="Calibri"/>
              </w:rPr>
              <w:br/>
              <w:t>Gjennomsnittlig antall dager mellom depositumsinnbetaling og avreise</w:t>
            </w:r>
          </w:p>
        </w:tc>
        <w:tc>
          <w:tcPr>
            <w:tcW w:w="1985" w:type="dxa"/>
            <w:shd w:val="clear" w:color="auto" w:fill="auto"/>
          </w:tcPr>
          <w:p w14:paraId="2A968CA1" w14:textId="77777777" w:rsidR="003909A5" w:rsidRPr="00695753" w:rsidRDefault="003909A5" w:rsidP="00695753">
            <w:pPr>
              <w:rPr>
                <w:rFonts w:ascii="Calibri" w:hAnsi="Calibri"/>
              </w:rPr>
            </w:pPr>
          </w:p>
        </w:tc>
      </w:tr>
      <w:tr w:rsidR="003909A5" w:rsidRPr="00695753" w14:paraId="11113FA2" w14:textId="77777777" w:rsidTr="00695753">
        <w:tc>
          <w:tcPr>
            <w:tcW w:w="7933" w:type="dxa"/>
            <w:shd w:val="clear" w:color="auto" w:fill="auto"/>
          </w:tcPr>
          <w:p w14:paraId="7A06D64B" w14:textId="77777777" w:rsidR="003909A5" w:rsidRPr="00695753" w:rsidRDefault="003909A5" w:rsidP="00695753">
            <w:pPr>
              <w:rPr>
                <w:rFonts w:ascii="Calibri" w:hAnsi="Calibri"/>
              </w:rPr>
            </w:pPr>
            <w:r w:rsidRPr="00695753">
              <w:rPr>
                <w:rFonts w:ascii="Calibri" w:hAnsi="Calibri"/>
              </w:rPr>
              <w:br/>
              <w:t>Budsjettert antall reisende i kalendermåneden med størst omsetning</w:t>
            </w:r>
          </w:p>
        </w:tc>
        <w:tc>
          <w:tcPr>
            <w:tcW w:w="1985" w:type="dxa"/>
            <w:shd w:val="clear" w:color="auto" w:fill="auto"/>
          </w:tcPr>
          <w:p w14:paraId="7357F9A6" w14:textId="77777777" w:rsidR="003909A5" w:rsidRPr="00695753" w:rsidRDefault="003909A5" w:rsidP="00695753">
            <w:pPr>
              <w:rPr>
                <w:rFonts w:ascii="Calibri" w:hAnsi="Calibri"/>
              </w:rPr>
            </w:pPr>
          </w:p>
        </w:tc>
      </w:tr>
      <w:tr w:rsidR="003909A5" w:rsidRPr="00695753" w14:paraId="73B265D2" w14:textId="77777777" w:rsidTr="00695753">
        <w:tc>
          <w:tcPr>
            <w:tcW w:w="7933" w:type="dxa"/>
            <w:shd w:val="clear" w:color="auto" w:fill="auto"/>
          </w:tcPr>
          <w:p w14:paraId="5DC2D3BC" w14:textId="77777777" w:rsidR="003909A5" w:rsidRPr="00695753" w:rsidRDefault="003909A5" w:rsidP="00695753">
            <w:pPr>
              <w:rPr>
                <w:rFonts w:ascii="Calibri" w:hAnsi="Calibri"/>
              </w:rPr>
            </w:pPr>
            <w:r w:rsidRPr="00695753">
              <w:rPr>
                <w:rFonts w:ascii="Calibri" w:hAnsi="Calibri"/>
              </w:rPr>
              <w:br/>
              <w:t>Depositum per reisende ved bestilling</w:t>
            </w:r>
          </w:p>
        </w:tc>
        <w:tc>
          <w:tcPr>
            <w:tcW w:w="1985" w:type="dxa"/>
            <w:shd w:val="clear" w:color="auto" w:fill="auto"/>
          </w:tcPr>
          <w:p w14:paraId="1641C1BE" w14:textId="77777777" w:rsidR="003909A5" w:rsidRPr="00695753" w:rsidRDefault="003909A5" w:rsidP="00695753">
            <w:pPr>
              <w:rPr>
                <w:rFonts w:ascii="Calibri" w:hAnsi="Calibri"/>
              </w:rPr>
            </w:pPr>
          </w:p>
        </w:tc>
      </w:tr>
      <w:tr w:rsidR="003909A5" w:rsidRPr="00695753" w14:paraId="554317BF" w14:textId="77777777" w:rsidTr="00695753">
        <w:tc>
          <w:tcPr>
            <w:tcW w:w="7933" w:type="dxa"/>
            <w:shd w:val="clear" w:color="auto" w:fill="auto"/>
          </w:tcPr>
          <w:p w14:paraId="1DF9144A" w14:textId="77777777" w:rsidR="003909A5" w:rsidRPr="00695753" w:rsidRDefault="003909A5" w:rsidP="00695753">
            <w:pPr>
              <w:rPr>
                <w:rFonts w:ascii="Calibri" w:hAnsi="Calibri"/>
              </w:rPr>
            </w:pPr>
            <w:r w:rsidRPr="00695753">
              <w:rPr>
                <w:rFonts w:ascii="Calibri" w:hAnsi="Calibri"/>
              </w:rPr>
              <w:br/>
              <w:t>Er betalingsprosedyrene endret siden inngivelse av forrige egenerklæring</w:t>
            </w:r>
            <w:r w:rsidR="00BE367B" w:rsidRPr="00695753">
              <w:rPr>
                <w:rFonts w:ascii="Calibri" w:hAnsi="Calibri"/>
              </w:rPr>
              <w:t>?</w:t>
            </w:r>
            <w:r w:rsidRPr="00695753">
              <w:rPr>
                <w:rFonts w:ascii="Calibri" w:hAnsi="Calibri"/>
              </w:rPr>
              <w:t xml:space="preserve"> (ja/nei)</w:t>
            </w:r>
          </w:p>
        </w:tc>
        <w:tc>
          <w:tcPr>
            <w:tcW w:w="1985" w:type="dxa"/>
            <w:shd w:val="clear" w:color="auto" w:fill="auto"/>
          </w:tcPr>
          <w:p w14:paraId="778C1D0B" w14:textId="77777777" w:rsidR="003909A5" w:rsidRPr="00695753" w:rsidRDefault="003909A5" w:rsidP="00695753">
            <w:pPr>
              <w:rPr>
                <w:rFonts w:ascii="Calibri" w:hAnsi="Calibri"/>
              </w:rPr>
            </w:pPr>
          </w:p>
        </w:tc>
      </w:tr>
    </w:tbl>
    <w:p w14:paraId="09F2D1D5" w14:textId="77777777" w:rsidR="003909A5" w:rsidRPr="00695753" w:rsidRDefault="003909A5" w:rsidP="003909A5">
      <w:pPr>
        <w:rPr>
          <w:rFonts w:ascii="Calibri" w:hAnsi="Calibri"/>
          <w:b/>
          <w:bCs/>
        </w:rPr>
      </w:pPr>
      <w:r w:rsidRPr="00695753">
        <w:rPr>
          <w:rFonts w:ascii="Calibri" w:hAnsi="Calibri"/>
          <w:b/>
          <w:bCs/>
        </w:rPr>
        <w:tab/>
      </w:r>
      <w:r w:rsidRPr="00695753">
        <w:rPr>
          <w:rFonts w:ascii="Calibri" w:hAnsi="Calibri"/>
          <w:b/>
          <w:bCs/>
        </w:rPr>
        <w:tab/>
      </w:r>
    </w:p>
    <w:p w14:paraId="43688AE1" w14:textId="77777777" w:rsidR="004B7731" w:rsidRPr="00695753" w:rsidRDefault="004B7731" w:rsidP="003909A5">
      <w:pPr>
        <w:rPr>
          <w:rFonts w:ascii="Calibri" w:hAnsi="Calibri"/>
          <w:b/>
          <w:bCs/>
        </w:rPr>
      </w:pPr>
    </w:p>
    <w:p w14:paraId="1CA4C3EA" w14:textId="77777777" w:rsidR="003909A5" w:rsidRPr="00695753" w:rsidRDefault="00657788" w:rsidP="003909A5">
      <w:pPr>
        <w:rPr>
          <w:rFonts w:ascii="Calibri" w:hAnsi="Calibri"/>
          <w:b/>
          <w:bCs/>
        </w:rPr>
      </w:pPr>
      <w:r w:rsidRPr="00695753">
        <w:rPr>
          <w:rFonts w:ascii="Calibri" w:hAnsi="Calibri"/>
          <w:b/>
          <w:bCs/>
        </w:rPr>
        <w:t>E</w:t>
      </w:r>
      <w:r w:rsidR="003909A5" w:rsidRPr="00695753">
        <w:rPr>
          <w:rFonts w:ascii="Calibri" w:hAnsi="Calibri"/>
          <w:b/>
          <w:bCs/>
        </w:rPr>
        <w:t>) EGENKAPITAL</w:t>
      </w:r>
    </w:p>
    <w:p w14:paraId="77FCAA3E" w14:textId="77777777" w:rsidR="00DD78AE" w:rsidRPr="00695753" w:rsidRDefault="00DD78AE" w:rsidP="003909A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3544"/>
      </w:tblGrid>
      <w:tr w:rsidR="003909A5" w:rsidRPr="00695753" w14:paraId="0DAA4885" w14:textId="77777777" w:rsidTr="00A308D0">
        <w:tc>
          <w:tcPr>
            <w:tcW w:w="2518" w:type="dxa"/>
            <w:shd w:val="clear" w:color="auto" w:fill="auto"/>
          </w:tcPr>
          <w:p w14:paraId="331BFC3E" w14:textId="77777777" w:rsidR="003909A5" w:rsidRPr="00695753" w:rsidRDefault="003909A5" w:rsidP="00695753">
            <w:pPr>
              <w:rPr>
                <w:rFonts w:ascii="Calibri" w:hAnsi="Calibri"/>
              </w:rPr>
            </w:pPr>
          </w:p>
        </w:tc>
        <w:tc>
          <w:tcPr>
            <w:tcW w:w="3827" w:type="dxa"/>
            <w:shd w:val="clear" w:color="auto" w:fill="auto"/>
          </w:tcPr>
          <w:p w14:paraId="53A8A9C5" w14:textId="77777777" w:rsidR="003909A5" w:rsidRPr="00695753" w:rsidRDefault="003909A5" w:rsidP="00695753">
            <w:pPr>
              <w:jc w:val="center"/>
              <w:rPr>
                <w:rFonts w:ascii="Calibri" w:hAnsi="Calibri"/>
              </w:rPr>
            </w:pPr>
            <w:r w:rsidRPr="00695753">
              <w:rPr>
                <w:rFonts w:ascii="Calibri" w:hAnsi="Calibri"/>
              </w:rPr>
              <w:t>Per årsregnskap/delregnskap (måned/år)</w:t>
            </w:r>
          </w:p>
        </w:tc>
        <w:tc>
          <w:tcPr>
            <w:tcW w:w="3544" w:type="dxa"/>
            <w:shd w:val="clear" w:color="auto" w:fill="auto"/>
          </w:tcPr>
          <w:p w14:paraId="0885BCD7" w14:textId="77777777" w:rsidR="003909A5" w:rsidRPr="00695753" w:rsidRDefault="003909A5" w:rsidP="00695753">
            <w:pPr>
              <w:jc w:val="center"/>
              <w:rPr>
                <w:rFonts w:ascii="Calibri" w:hAnsi="Calibri"/>
              </w:rPr>
            </w:pPr>
            <w:r w:rsidRPr="00695753">
              <w:rPr>
                <w:rFonts w:ascii="Calibri" w:hAnsi="Calibri"/>
              </w:rPr>
              <w:t>NOK</w:t>
            </w:r>
          </w:p>
        </w:tc>
      </w:tr>
      <w:tr w:rsidR="004B7731" w:rsidRPr="00695753" w14:paraId="0B55A68C" w14:textId="77777777" w:rsidTr="00A308D0">
        <w:tc>
          <w:tcPr>
            <w:tcW w:w="2518" w:type="dxa"/>
            <w:tcBorders>
              <w:bottom w:val="single" w:sz="4" w:space="0" w:color="auto"/>
            </w:tcBorders>
            <w:shd w:val="clear" w:color="auto" w:fill="auto"/>
          </w:tcPr>
          <w:p w14:paraId="58ACC392" w14:textId="77777777" w:rsidR="00236C2A" w:rsidRPr="00695753" w:rsidRDefault="00236C2A" w:rsidP="00695753">
            <w:pPr>
              <w:rPr>
                <w:rFonts w:ascii="Calibri" w:hAnsi="Calibri"/>
              </w:rPr>
            </w:pPr>
          </w:p>
          <w:p w14:paraId="76D7AD26" w14:textId="77777777" w:rsidR="004B7731" w:rsidRPr="00695753" w:rsidRDefault="004B7731" w:rsidP="00695753">
            <w:pPr>
              <w:rPr>
                <w:rFonts w:ascii="Calibri" w:hAnsi="Calibri"/>
              </w:rPr>
            </w:pPr>
            <w:r w:rsidRPr="00695753">
              <w:rPr>
                <w:rFonts w:ascii="Calibri" w:hAnsi="Calibri"/>
              </w:rPr>
              <w:t>Egenkapital</w:t>
            </w:r>
          </w:p>
        </w:tc>
        <w:tc>
          <w:tcPr>
            <w:tcW w:w="3827" w:type="dxa"/>
            <w:tcBorders>
              <w:bottom w:val="single" w:sz="4" w:space="0" w:color="auto"/>
            </w:tcBorders>
            <w:shd w:val="clear" w:color="auto" w:fill="auto"/>
          </w:tcPr>
          <w:p w14:paraId="4B1A8756" w14:textId="77777777" w:rsidR="004B7731" w:rsidRPr="00695753" w:rsidRDefault="004B7731" w:rsidP="00695753">
            <w:pPr>
              <w:jc w:val="center"/>
              <w:rPr>
                <w:rFonts w:ascii="Calibri" w:hAnsi="Calibri"/>
              </w:rPr>
            </w:pPr>
          </w:p>
        </w:tc>
        <w:tc>
          <w:tcPr>
            <w:tcW w:w="3544" w:type="dxa"/>
            <w:tcBorders>
              <w:bottom w:val="single" w:sz="4" w:space="0" w:color="auto"/>
            </w:tcBorders>
            <w:shd w:val="clear" w:color="auto" w:fill="auto"/>
          </w:tcPr>
          <w:p w14:paraId="53C6C3E2" w14:textId="77777777" w:rsidR="004B7731" w:rsidRPr="00695753" w:rsidRDefault="004B7731" w:rsidP="00695753">
            <w:pPr>
              <w:jc w:val="center"/>
              <w:rPr>
                <w:rFonts w:ascii="Calibri" w:hAnsi="Calibri"/>
              </w:rPr>
            </w:pPr>
          </w:p>
        </w:tc>
      </w:tr>
      <w:tr w:rsidR="003909A5" w:rsidRPr="00695753" w14:paraId="1F2F7985" w14:textId="77777777" w:rsidTr="00A308D0">
        <w:tc>
          <w:tcPr>
            <w:tcW w:w="2518" w:type="dxa"/>
            <w:tcBorders>
              <w:top w:val="single" w:sz="4" w:space="0" w:color="auto"/>
              <w:left w:val="single" w:sz="4" w:space="0" w:color="auto"/>
              <w:bottom w:val="single" w:sz="4" w:space="0" w:color="auto"/>
              <w:right w:val="single" w:sz="4" w:space="0" w:color="auto"/>
            </w:tcBorders>
            <w:shd w:val="clear" w:color="auto" w:fill="auto"/>
          </w:tcPr>
          <w:p w14:paraId="6FE2FC7B" w14:textId="77777777" w:rsidR="00236C2A" w:rsidRPr="00695753" w:rsidRDefault="00236C2A" w:rsidP="00695753">
            <w:pPr>
              <w:rPr>
                <w:rFonts w:ascii="Calibri" w:hAnsi="Calibri"/>
              </w:rPr>
            </w:pPr>
          </w:p>
          <w:p w14:paraId="71FD00A7" w14:textId="77777777" w:rsidR="003909A5" w:rsidRPr="00695753" w:rsidRDefault="004B7731" w:rsidP="00695753">
            <w:pPr>
              <w:rPr>
                <w:rFonts w:ascii="Calibri" w:hAnsi="Calibri"/>
              </w:rPr>
            </w:pPr>
            <w:r w:rsidRPr="00695753">
              <w:rPr>
                <w:rFonts w:ascii="Calibri" w:hAnsi="Calibri"/>
              </w:rPr>
              <w:t>Er egenkapitalen positiv?</w:t>
            </w:r>
            <w:r w:rsidR="00A308D0">
              <w:rPr>
                <w:rFonts w:ascii="Calibri" w:hAnsi="Calibri"/>
              </w:rPr>
              <w:t xml:space="preserve"> (ja/nei)</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0EFE2F" w14:textId="77777777" w:rsidR="003909A5" w:rsidRPr="00695753" w:rsidRDefault="003909A5" w:rsidP="00695753">
            <w:pPr>
              <w:jc w:val="center"/>
              <w:rPr>
                <w:rFonts w:ascii="Calibri" w:hAnsi="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39F9C2" w14:textId="77777777" w:rsidR="003909A5" w:rsidRPr="00695753" w:rsidRDefault="003909A5" w:rsidP="00695753">
            <w:pPr>
              <w:jc w:val="center"/>
              <w:rPr>
                <w:rFonts w:ascii="Calibri" w:hAnsi="Calibri"/>
              </w:rPr>
            </w:pPr>
          </w:p>
        </w:tc>
      </w:tr>
    </w:tbl>
    <w:p w14:paraId="7B55A852" w14:textId="426369C7" w:rsidR="003909A5" w:rsidRDefault="003909A5">
      <w:pPr>
        <w:pStyle w:val="Bunntekst"/>
        <w:tabs>
          <w:tab w:val="clear" w:pos="4536"/>
          <w:tab w:val="clear" w:pos="9072"/>
        </w:tabs>
        <w:rPr>
          <w:rFonts w:ascii="Calibri" w:hAnsi="Calibri"/>
        </w:rPr>
      </w:pPr>
    </w:p>
    <w:p w14:paraId="7ADDD82C" w14:textId="77777777" w:rsidR="005446C7" w:rsidRDefault="005446C7">
      <w:pPr>
        <w:pStyle w:val="Bunntekst"/>
        <w:tabs>
          <w:tab w:val="clear" w:pos="4536"/>
          <w:tab w:val="clear" w:pos="9072"/>
        </w:tabs>
        <w:rPr>
          <w:rFonts w:ascii="Calibri" w:hAnsi="Calibri"/>
        </w:rPr>
      </w:pPr>
    </w:p>
    <w:p w14:paraId="20275D28" w14:textId="77777777" w:rsidR="003909A5" w:rsidRDefault="003909A5">
      <w:pPr>
        <w:pStyle w:val="Bunntekst"/>
        <w:tabs>
          <w:tab w:val="clear" w:pos="4536"/>
          <w:tab w:val="clear" w:pos="9072"/>
        </w:tabs>
        <w:rPr>
          <w:rFonts w:ascii="Calibri" w:hAnsi="Calibri"/>
        </w:rPr>
      </w:pPr>
    </w:p>
    <w:p w14:paraId="212D9BAE" w14:textId="77777777" w:rsidR="00DD78AE" w:rsidRPr="00DD78AE" w:rsidRDefault="00657788">
      <w:pPr>
        <w:pStyle w:val="Bunntekst"/>
        <w:tabs>
          <w:tab w:val="clear" w:pos="4536"/>
          <w:tab w:val="clear" w:pos="9072"/>
        </w:tabs>
        <w:rPr>
          <w:rFonts w:ascii="Calibri" w:hAnsi="Calibri"/>
          <w:b/>
          <w:bCs/>
        </w:rPr>
      </w:pPr>
      <w:r>
        <w:rPr>
          <w:rFonts w:ascii="Calibri" w:hAnsi="Calibri"/>
          <w:b/>
          <w:bCs/>
        </w:rPr>
        <w:t>F</w:t>
      </w:r>
      <w:r w:rsidR="00DD78AE" w:rsidRPr="00DD78AE">
        <w:rPr>
          <w:rFonts w:ascii="Calibri" w:hAnsi="Calibri"/>
          <w:b/>
          <w:bCs/>
        </w:rPr>
        <w:t>) OPPLYSNINGER OM SELSKAPETS P</w:t>
      </w:r>
      <w:r w:rsidR="00DD78AE">
        <w:rPr>
          <w:rFonts w:ascii="Calibri" w:hAnsi="Calibri"/>
          <w:b/>
          <w:bCs/>
        </w:rPr>
        <w:t>AKKEREISEVIRKSOMHET (</w:t>
      </w:r>
      <w:r w:rsidR="00A308D0">
        <w:rPr>
          <w:rFonts w:ascii="Calibri" w:hAnsi="Calibri"/>
          <w:b/>
          <w:bCs/>
        </w:rPr>
        <w:t xml:space="preserve">vennligst </w:t>
      </w:r>
      <w:r w:rsidR="00DD78AE">
        <w:rPr>
          <w:rFonts w:ascii="Calibri" w:hAnsi="Calibri"/>
          <w:b/>
          <w:bCs/>
        </w:rPr>
        <w:t>fyll inn om tjenester som tilbys, destinasjoner m.m.)</w:t>
      </w:r>
    </w:p>
    <w:p w14:paraId="6DBA1503" w14:textId="77777777" w:rsidR="00D30DDD" w:rsidRPr="00DD78AE" w:rsidRDefault="00D30DDD">
      <w:pPr>
        <w:pStyle w:val="Bunntekst"/>
        <w:tabs>
          <w:tab w:val="clear" w:pos="4536"/>
          <w:tab w:val="clear" w:pos="9072"/>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78AE" w:rsidRPr="00695753" w14:paraId="653D0DF1" w14:textId="77777777" w:rsidTr="00695753">
        <w:tc>
          <w:tcPr>
            <w:tcW w:w="9889" w:type="dxa"/>
            <w:shd w:val="clear" w:color="auto" w:fill="auto"/>
          </w:tcPr>
          <w:p w14:paraId="16C4F3C7" w14:textId="77777777" w:rsidR="00DD78AE" w:rsidRPr="00695753" w:rsidRDefault="00DD78AE" w:rsidP="00695753">
            <w:pPr>
              <w:pStyle w:val="Bunntekst"/>
              <w:tabs>
                <w:tab w:val="clear" w:pos="4536"/>
                <w:tab w:val="clear" w:pos="9072"/>
              </w:tabs>
              <w:rPr>
                <w:rFonts w:ascii="Calibri" w:hAnsi="Calibri"/>
              </w:rPr>
            </w:pPr>
          </w:p>
          <w:p w14:paraId="1CC8CB1F" w14:textId="77777777" w:rsidR="00DD78AE" w:rsidRPr="00695753" w:rsidRDefault="00DD78AE" w:rsidP="00695753">
            <w:pPr>
              <w:pStyle w:val="Bunntekst"/>
              <w:tabs>
                <w:tab w:val="clear" w:pos="4536"/>
                <w:tab w:val="clear" w:pos="9072"/>
              </w:tabs>
              <w:rPr>
                <w:rFonts w:ascii="Calibri" w:hAnsi="Calibri"/>
              </w:rPr>
            </w:pPr>
          </w:p>
          <w:p w14:paraId="5E253615" w14:textId="77777777" w:rsidR="00DD78AE" w:rsidRPr="00695753" w:rsidRDefault="00DD78AE" w:rsidP="00695753">
            <w:pPr>
              <w:pStyle w:val="Bunntekst"/>
              <w:tabs>
                <w:tab w:val="clear" w:pos="4536"/>
                <w:tab w:val="clear" w:pos="9072"/>
              </w:tabs>
              <w:rPr>
                <w:rFonts w:ascii="Calibri" w:hAnsi="Calibri"/>
              </w:rPr>
            </w:pPr>
          </w:p>
          <w:p w14:paraId="5498AAF4" w14:textId="77777777" w:rsidR="00DD78AE" w:rsidRPr="00695753" w:rsidRDefault="00DD78AE" w:rsidP="00695753">
            <w:pPr>
              <w:pStyle w:val="Bunntekst"/>
              <w:tabs>
                <w:tab w:val="clear" w:pos="4536"/>
                <w:tab w:val="clear" w:pos="9072"/>
              </w:tabs>
              <w:rPr>
                <w:rFonts w:ascii="Calibri" w:hAnsi="Calibri"/>
              </w:rPr>
            </w:pPr>
          </w:p>
          <w:p w14:paraId="7FE33EFC" w14:textId="77777777" w:rsidR="00DD78AE" w:rsidRPr="00695753" w:rsidRDefault="00DD78AE" w:rsidP="00695753">
            <w:pPr>
              <w:pStyle w:val="Bunntekst"/>
              <w:tabs>
                <w:tab w:val="clear" w:pos="4536"/>
                <w:tab w:val="clear" w:pos="9072"/>
              </w:tabs>
              <w:rPr>
                <w:rFonts w:ascii="Calibri" w:hAnsi="Calibri"/>
              </w:rPr>
            </w:pPr>
          </w:p>
          <w:p w14:paraId="4BF43C69" w14:textId="77777777" w:rsidR="00DD78AE" w:rsidRPr="00695753" w:rsidRDefault="00DD78AE" w:rsidP="00695753">
            <w:pPr>
              <w:pStyle w:val="Bunntekst"/>
              <w:tabs>
                <w:tab w:val="clear" w:pos="4536"/>
                <w:tab w:val="clear" w:pos="9072"/>
              </w:tabs>
              <w:rPr>
                <w:rFonts w:ascii="Calibri" w:hAnsi="Calibri"/>
              </w:rPr>
            </w:pPr>
          </w:p>
          <w:p w14:paraId="73BE7384" w14:textId="77777777" w:rsidR="003066AC" w:rsidRPr="00695753" w:rsidRDefault="003066AC" w:rsidP="00695753">
            <w:pPr>
              <w:pStyle w:val="Bunntekst"/>
              <w:tabs>
                <w:tab w:val="clear" w:pos="4536"/>
                <w:tab w:val="clear" w:pos="9072"/>
              </w:tabs>
              <w:rPr>
                <w:rFonts w:ascii="Calibri" w:hAnsi="Calibri"/>
              </w:rPr>
            </w:pPr>
          </w:p>
          <w:p w14:paraId="6C6273F4" w14:textId="77777777" w:rsidR="00DD78AE" w:rsidRPr="00695753" w:rsidRDefault="00DD78AE" w:rsidP="00695753">
            <w:pPr>
              <w:pStyle w:val="Bunntekst"/>
              <w:tabs>
                <w:tab w:val="clear" w:pos="4536"/>
                <w:tab w:val="clear" w:pos="9072"/>
              </w:tabs>
              <w:rPr>
                <w:rFonts w:ascii="Calibri" w:hAnsi="Calibri"/>
              </w:rPr>
            </w:pPr>
          </w:p>
          <w:p w14:paraId="18075227" w14:textId="77777777" w:rsidR="00DD78AE" w:rsidRPr="00695753" w:rsidRDefault="00DD78AE" w:rsidP="00695753">
            <w:pPr>
              <w:pStyle w:val="Bunntekst"/>
              <w:tabs>
                <w:tab w:val="clear" w:pos="4536"/>
                <w:tab w:val="clear" w:pos="9072"/>
              </w:tabs>
              <w:rPr>
                <w:rFonts w:ascii="Calibri" w:hAnsi="Calibri"/>
              </w:rPr>
            </w:pPr>
          </w:p>
          <w:p w14:paraId="6BE7550B" w14:textId="77777777" w:rsidR="00652C37" w:rsidRPr="00695753" w:rsidRDefault="00652C37" w:rsidP="00695753">
            <w:pPr>
              <w:pStyle w:val="Bunntekst"/>
              <w:tabs>
                <w:tab w:val="clear" w:pos="4536"/>
                <w:tab w:val="clear" w:pos="9072"/>
              </w:tabs>
              <w:rPr>
                <w:rFonts w:ascii="Calibri" w:hAnsi="Calibri"/>
              </w:rPr>
            </w:pPr>
          </w:p>
          <w:p w14:paraId="24B66DA6" w14:textId="77777777" w:rsidR="00DD78AE" w:rsidRPr="00695753" w:rsidRDefault="00DD78AE" w:rsidP="00695753">
            <w:pPr>
              <w:pStyle w:val="Bunntekst"/>
              <w:tabs>
                <w:tab w:val="clear" w:pos="4536"/>
                <w:tab w:val="clear" w:pos="9072"/>
              </w:tabs>
              <w:rPr>
                <w:rFonts w:ascii="Calibri" w:hAnsi="Calibri"/>
              </w:rPr>
            </w:pPr>
          </w:p>
          <w:p w14:paraId="05994D74" w14:textId="77777777" w:rsidR="00DD78AE" w:rsidRPr="00695753" w:rsidRDefault="00DD78AE" w:rsidP="00695753">
            <w:pPr>
              <w:pStyle w:val="Bunntekst"/>
              <w:tabs>
                <w:tab w:val="clear" w:pos="4536"/>
                <w:tab w:val="clear" w:pos="9072"/>
              </w:tabs>
              <w:rPr>
                <w:rFonts w:ascii="Calibri" w:hAnsi="Calibri"/>
              </w:rPr>
            </w:pPr>
          </w:p>
        </w:tc>
      </w:tr>
    </w:tbl>
    <w:p w14:paraId="724CB63B" w14:textId="77777777" w:rsidR="00D30DDD" w:rsidRDefault="00D30DDD">
      <w:pPr>
        <w:pStyle w:val="Bunntekst"/>
        <w:tabs>
          <w:tab w:val="clear" w:pos="4536"/>
          <w:tab w:val="clear" w:pos="9072"/>
        </w:tabs>
        <w:rPr>
          <w:rFonts w:ascii="Calibri" w:hAnsi="Calibri"/>
        </w:rPr>
      </w:pPr>
    </w:p>
    <w:p w14:paraId="2FD79CE9" w14:textId="77777777" w:rsidR="005446C7" w:rsidRDefault="005446C7" w:rsidP="005446C7">
      <w:pPr>
        <w:pStyle w:val="Bunntekst"/>
        <w:tabs>
          <w:tab w:val="clear" w:pos="4536"/>
          <w:tab w:val="clear" w:pos="9072"/>
        </w:tabs>
        <w:rPr>
          <w:rFonts w:ascii="Calibri" w:hAnsi="Calibri"/>
          <w:b/>
          <w:bCs/>
        </w:rPr>
      </w:pPr>
    </w:p>
    <w:p w14:paraId="41B93E51" w14:textId="473434B5" w:rsidR="005446C7" w:rsidRDefault="005446C7" w:rsidP="005446C7">
      <w:pPr>
        <w:pStyle w:val="Bunntekst"/>
        <w:tabs>
          <w:tab w:val="clear" w:pos="4536"/>
          <w:tab w:val="clear" w:pos="9072"/>
        </w:tabs>
        <w:rPr>
          <w:rFonts w:ascii="Calibri" w:hAnsi="Calibri"/>
          <w:b/>
          <w:bCs/>
        </w:rPr>
      </w:pPr>
      <w:r>
        <w:rPr>
          <w:rFonts w:ascii="Calibri" w:hAnsi="Calibri"/>
          <w:b/>
          <w:bCs/>
        </w:rPr>
        <w:lastRenderedPageBreak/>
        <w:t>G) SESONGBASERT VIRKSOMHET</w:t>
      </w:r>
    </w:p>
    <w:p w14:paraId="7A9878EC" w14:textId="77777777" w:rsidR="005446C7" w:rsidRDefault="005446C7" w:rsidP="005446C7">
      <w:pPr>
        <w:pStyle w:val="Bunntekst"/>
        <w:tabs>
          <w:tab w:val="clear" w:pos="4536"/>
          <w:tab w:val="clear" w:pos="9072"/>
        </w:tabs>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tblGrid>
      <w:tr w:rsidR="005446C7" w:rsidRPr="00695753" w14:paraId="7B9DAFF1" w14:textId="77777777" w:rsidTr="00FB5254">
        <w:tc>
          <w:tcPr>
            <w:tcW w:w="2660" w:type="dxa"/>
            <w:shd w:val="clear" w:color="auto" w:fill="auto"/>
          </w:tcPr>
          <w:p w14:paraId="4663EB39" w14:textId="77777777" w:rsidR="005446C7" w:rsidRPr="00695753" w:rsidRDefault="005446C7" w:rsidP="00FB5254">
            <w:pPr>
              <w:pStyle w:val="Bunntekst"/>
              <w:tabs>
                <w:tab w:val="clear" w:pos="4536"/>
                <w:tab w:val="clear" w:pos="9072"/>
              </w:tabs>
              <w:rPr>
                <w:rFonts w:ascii="Calibri" w:hAnsi="Calibri"/>
              </w:rPr>
            </w:pPr>
          </w:p>
        </w:tc>
        <w:tc>
          <w:tcPr>
            <w:tcW w:w="2268" w:type="dxa"/>
            <w:shd w:val="clear" w:color="auto" w:fill="auto"/>
          </w:tcPr>
          <w:p w14:paraId="0243BC5B" w14:textId="77777777" w:rsidR="005446C7" w:rsidRPr="00695753" w:rsidRDefault="005446C7" w:rsidP="00FB5254">
            <w:pPr>
              <w:pStyle w:val="Bunntekst"/>
              <w:tabs>
                <w:tab w:val="clear" w:pos="4536"/>
                <w:tab w:val="clear" w:pos="9072"/>
              </w:tabs>
              <w:rPr>
                <w:rFonts w:ascii="Calibri" w:hAnsi="Calibri"/>
              </w:rPr>
            </w:pPr>
            <w:r w:rsidRPr="00695753">
              <w:rPr>
                <w:rFonts w:ascii="Calibri" w:hAnsi="Calibri"/>
              </w:rPr>
              <w:t>Arrangørens svar</w:t>
            </w:r>
          </w:p>
        </w:tc>
      </w:tr>
      <w:tr w:rsidR="005446C7" w:rsidRPr="00695753" w14:paraId="1BF5FCF2" w14:textId="77777777" w:rsidTr="00FB5254">
        <w:tc>
          <w:tcPr>
            <w:tcW w:w="2660" w:type="dxa"/>
            <w:shd w:val="clear" w:color="auto" w:fill="auto"/>
          </w:tcPr>
          <w:p w14:paraId="6B73BC4B" w14:textId="243E1D72" w:rsidR="005446C7" w:rsidRPr="00695753" w:rsidRDefault="005446C7" w:rsidP="00FB5254">
            <w:pPr>
              <w:pStyle w:val="Bunntekst"/>
              <w:tabs>
                <w:tab w:val="clear" w:pos="4536"/>
                <w:tab w:val="clear" w:pos="9072"/>
              </w:tabs>
              <w:rPr>
                <w:rFonts w:ascii="Calibri" w:hAnsi="Calibri"/>
              </w:rPr>
            </w:pPr>
            <w:r>
              <w:rPr>
                <w:rFonts w:ascii="Calibri" w:hAnsi="Calibri"/>
              </w:rPr>
              <w:t>Selger dere turer til utlandet</w:t>
            </w:r>
            <w:r w:rsidRPr="00695753">
              <w:rPr>
                <w:rFonts w:ascii="Calibri" w:hAnsi="Calibri"/>
              </w:rPr>
              <w:t xml:space="preserve"> (ja/nei)</w:t>
            </w:r>
          </w:p>
        </w:tc>
        <w:tc>
          <w:tcPr>
            <w:tcW w:w="2268" w:type="dxa"/>
            <w:shd w:val="clear" w:color="auto" w:fill="auto"/>
          </w:tcPr>
          <w:p w14:paraId="520B70DF" w14:textId="77777777" w:rsidR="005446C7" w:rsidRPr="00695753" w:rsidRDefault="005446C7" w:rsidP="00FB5254">
            <w:pPr>
              <w:pStyle w:val="Bunntekst"/>
              <w:tabs>
                <w:tab w:val="clear" w:pos="4536"/>
                <w:tab w:val="clear" w:pos="9072"/>
              </w:tabs>
              <w:rPr>
                <w:rFonts w:ascii="Calibri" w:hAnsi="Calibri"/>
              </w:rPr>
            </w:pPr>
          </w:p>
        </w:tc>
      </w:tr>
      <w:tr w:rsidR="005446C7" w:rsidRPr="00695753" w14:paraId="2DBFC687" w14:textId="77777777" w:rsidTr="00FB5254">
        <w:tc>
          <w:tcPr>
            <w:tcW w:w="2660" w:type="dxa"/>
            <w:shd w:val="clear" w:color="auto" w:fill="auto"/>
          </w:tcPr>
          <w:p w14:paraId="46F592E6" w14:textId="77777777" w:rsidR="005446C7" w:rsidRPr="00695753" w:rsidRDefault="005446C7" w:rsidP="00FB5254">
            <w:pPr>
              <w:pStyle w:val="Bunntekst"/>
              <w:tabs>
                <w:tab w:val="clear" w:pos="4536"/>
                <w:tab w:val="clear" w:pos="9072"/>
              </w:tabs>
              <w:rPr>
                <w:rFonts w:ascii="Calibri" w:hAnsi="Calibri"/>
              </w:rPr>
            </w:pPr>
          </w:p>
          <w:p w14:paraId="56116A3A" w14:textId="65A9A42F" w:rsidR="005446C7" w:rsidRPr="00695753" w:rsidRDefault="005446C7" w:rsidP="00FB5254">
            <w:pPr>
              <w:pStyle w:val="Bunntekst"/>
              <w:tabs>
                <w:tab w:val="clear" w:pos="4536"/>
                <w:tab w:val="clear" w:pos="9072"/>
              </w:tabs>
              <w:rPr>
                <w:rFonts w:ascii="Calibri" w:hAnsi="Calibri"/>
              </w:rPr>
            </w:pPr>
            <w:r>
              <w:rPr>
                <w:rFonts w:ascii="Calibri" w:hAnsi="Calibri"/>
              </w:rPr>
              <w:t>Har arrangøren sesongbasert virksomhet</w:t>
            </w:r>
            <w:r w:rsidRPr="00695753">
              <w:rPr>
                <w:rFonts w:ascii="Calibri" w:hAnsi="Calibri"/>
              </w:rPr>
              <w:t>? (ja/nei)</w:t>
            </w:r>
          </w:p>
        </w:tc>
        <w:tc>
          <w:tcPr>
            <w:tcW w:w="2268" w:type="dxa"/>
            <w:shd w:val="clear" w:color="auto" w:fill="auto"/>
          </w:tcPr>
          <w:p w14:paraId="752529C1" w14:textId="77777777" w:rsidR="005446C7" w:rsidRPr="00695753" w:rsidRDefault="005446C7" w:rsidP="00FB5254">
            <w:pPr>
              <w:pStyle w:val="Bunntekst"/>
              <w:tabs>
                <w:tab w:val="clear" w:pos="4536"/>
                <w:tab w:val="clear" w:pos="9072"/>
              </w:tabs>
              <w:rPr>
                <w:rFonts w:ascii="Calibri" w:hAnsi="Calibri"/>
              </w:rPr>
            </w:pPr>
          </w:p>
        </w:tc>
      </w:tr>
    </w:tbl>
    <w:p w14:paraId="03F7F3EB" w14:textId="77777777" w:rsidR="00207E39" w:rsidRDefault="00207E39">
      <w:pPr>
        <w:pStyle w:val="Bunntekst"/>
        <w:tabs>
          <w:tab w:val="clear" w:pos="4536"/>
          <w:tab w:val="clear" w:pos="9072"/>
        </w:tabs>
        <w:rPr>
          <w:rFonts w:ascii="Calibri" w:hAnsi="Calibri"/>
        </w:rPr>
      </w:pPr>
    </w:p>
    <w:p w14:paraId="5A5522DC" w14:textId="74B51F68" w:rsidR="00207E39" w:rsidRDefault="00C34390">
      <w:pPr>
        <w:pStyle w:val="Bunntekst"/>
        <w:tabs>
          <w:tab w:val="clear" w:pos="4536"/>
          <w:tab w:val="clear" w:pos="9072"/>
        </w:tabs>
        <w:rPr>
          <w:rFonts w:ascii="Calibri" w:hAnsi="Calibri"/>
        </w:rPr>
      </w:pPr>
      <w:r w:rsidRPr="00C34390">
        <w:rPr>
          <w:rFonts w:ascii="Calibri" w:hAnsi="Calibri"/>
        </w:rPr>
        <w:t>Innvilgelse av redusert garanti i lavsesong forutsetter positiv egenkapital. Forhold som ikke vektlegges er i) arrangørens evne eller vilje til å stille garanti, og ii) om arrangøren har forskuddsbetalt sine underleverandører.</w:t>
      </w:r>
    </w:p>
    <w:p w14:paraId="0F273D5F" w14:textId="77777777" w:rsidR="00207E39" w:rsidRDefault="00207E39">
      <w:pPr>
        <w:pStyle w:val="Bunntekst"/>
        <w:tabs>
          <w:tab w:val="clear" w:pos="4536"/>
          <w:tab w:val="clear" w:pos="9072"/>
        </w:tabs>
        <w:rPr>
          <w:rFonts w:ascii="Calibri" w:hAnsi="Calibri"/>
        </w:rPr>
      </w:pPr>
    </w:p>
    <w:p w14:paraId="59337793" w14:textId="339FC6E3" w:rsidR="00275131" w:rsidRDefault="005446C7" w:rsidP="006577F7">
      <w:pPr>
        <w:pStyle w:val="Bunntekst"/>
        <w:tabs>
          <w:tab w:val="clear" w:pos="4536"/>
          <w:tab w:val="clear" w:pos="9072"/>
        </w:tabs>
        <w:rPr>
          <w:rFonts w:ascii="Calibri" w:hAnsi="Calibri"/>
          <w:b/>
          <w:bCs/>
        </w:rPr>
      </w:pPr>
      <w:r>
        <w:rPr>
          <w:rFonts w:ascii="Calibri" w:hAnsi="Calibri"/>
          <w:b/>
          <w:bCs/>
        </w:rPr>
        <w:t>H</w:t>
      </w:r>
      <w:r w:rsidR="008B11E4">
        <w:rPr>
          <w:rFonts w:ascii="Calibri" w:hAnsi="Calibri"/>
          <w:b/>
          <w:bCs/>
        </w:rPr>
        <w:t xml:space="preserve">) OVERSIKT OVER FORSKUDDSBETALINGER </w:t>
      </w:r>
    </w:p>
    <w:p w14:paraId="40061B20" w14:textId="396D5C53" w:rsidR="008B11E4" w:rsidRDefault="008B11E4" w:rsidP="006577F7">
      <w:pPr>
        <w:pStyle w:val="Bunntekst"/>
        <w:tabs>
          <w:tab w:val="clear" w:pos="4536"/>
          <w:tab w:val="clear" w:pos="9072"/>
        </w:tabs>
        <w:rPr>
          <w:rFonts w:ascii="Calibri" w:hAnsi="Calibri"/>
          <w:b/>
          <w:bCs/>
        </w:rPr>
      </w:pPr>
    </w:p>
    <w:p w14:paraId="337BBBC3" w14:textId="231DB3ED" w:rsidR="0077166D" w:rsidRPr="0077166D" w:rsidRDefault="0077166D" w:rsidP="006577F7">
      <w:pPr>
        <w:pStyle w:val="Bunntekst"/>
        <w:tabs>
          <w:tab w:val="clear" w:pos="4536"/>
          <w:tab w:val="clear" w:pos="9072"/>
        </w:tabs>
        <w:rPr>
          <w:rFonts w:ascii="Calibri" w:hAnsi="Calibri" w:cs="Calibri"/>
          <w:noProof/>
          <w:lang w:eastAsia="nb-NO"/>
        </w:rPr>
      </w:pPr>
      <w:r>
        <w:rPr>
          <w:rFonts w:ascii="Calibri" w:hAnsi="Calibri" w:cs="Calibri"/>
          <w:noProof/>
          <w:lang w:eastAsia="nb-NO"/>
        </w:rPr>
        <w:t xml:space="preserve">Vennligst fyll </w:t>
      </w:r>
      <w:r w:rsidR="00A677F6">
        <w:rPr>
          <w:rFonts w:ascii="Calibri" w:hAnsi="Calibri" w:cs="Calibri"/>
          <w:noProof/>
          <w:lang w:eastAsia="nb-NO"/>
        </w:rPr>
        <w:t>ut</w:t>
      </w:r>
      <w:r>
        <w:rPr>
          <w:rFonts w:ascii="Calibri" w:hAnsi="Calibri" w:cs="Calibri"/>
          <w:noProof/>
          <w:lang w:eastAsia="nb-NO"/>
        </w:rPr>
        <w:t xml:space="preserve"> nåværende og faktisk forskuddsbetalingsnivå, samt estimat for forskuddsbetalinger måned for måned for det kommende året. Minner om at forskuddsbetalinger er alt kunden har innbetalt (depositum, sluttvederlag), dvs. alt den reisende kan kreve fra Reisegarantifondet dersom selskapet går konkurs.</w:t>
      </w:r>
    </w:p>
    <w:p w14:paraId="5276FA4E" w14:textId="77777777" w:rsidR="0077166D" w:rsidRDefault="0077166D" w:rsidP="006577F7">
      <w:pPr>
        <w:pStyle w:val="Bunntekst"/>
        <w:tabs>
          <w:tab w:val="clear" w:pos="4536"/>
          <w:tab w:val="clear" w:pos="9072"/>
        </w:tabs>
        <w:rPr>
          <w:rFonts w:ascii="Calibri" w:hAnsi="Calibri"/>
          <w:b/>
          <w:bCs/>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5041"/>
      </w:tblGrid>
      <w:tr w:rsidR="008B11E4" w:rsidRPr="00695753" w14:paraId="5EBCEFCB" w14:textId="77777777" w:rsidTr="008B11E4">
        <w:trPr>
          <w:trHeight w:val="184"/>
        </w:trPr>
        <w:tc>
          <w:tcPr>
            <w:tcW w:w="5911" w:type="dxa"/>
            <w:shd w:val="clear" w:color="auto" w:fill="auto"/>
          </w:tcPr>
          <w:p w14:paraId="142B82CD" w14:textId="77777777" w:rsidR="008B11E4" w:rsidRPr="00695753" w:rsidRDefault="008B11E4" w:rsidP="003D6909">
            <w:pPr>
              <w:pStyle w:val="Bunntekst"/>
              <w:tabs>
                <w:tab w:val="clear" w:pos="4536"/>
                <w:tab w:val="clear" w:pos="9072"/>
              </w:tabs>
              <w:rPr>
                <w:rFonts w:ascii="Calibri" w:hAnsi="Calibri"/>
              </w:rPr>
            </w:pPr>
          </w:p>
        </w:tc>
        <w:tc>
          <w:tcPr>
            <w:tcW w:w="5041" w:type="dxa"/>
            <w:shd w:val="clear" w:color="auto" w:fill="auto"/>
          </w:tcPr>
          <w:p w14:paraId="6445A44C" w14:textId="1F21367A" w:rsidR="008B11E4" w:rsidRPr="00695753" w:rsidRDefault="008B11E4" w:rsidP="003D6909">
            <w:pPr>
              <w:pStyle w:val="Bunntekst"/>
              <w:tabs>
                <w:tab w:val="clear" w:pos="4536"/>
                <w:tab w:val="clear" w:pos="9072"/>
              </w:tabs>
              <w:rPr>
                <w:rFonts w:ascii="Calibri" w:hAnsi="Calibri"/>
              </w:rPr>
            </w:pPr>
            <w:r>
              <w:rPr>
                <w:rFonts w:ascii="Calibri" w:hAnsi="Calibri"/>
              </w:rPr>
              <w:t>Arrangørens svar</w:t>
            </w:r>
          </w:p>
        </w:tc>
      </w:tr>
      <w:tr w:rsidR="008B11E4" w:rsidRPr="00695753" w14:paraId="7CE7FB24" w14:textId="77777777" w:rsidTr="008B11E4">
        <w:trPr>
          <w:trHeight w:val="628"/>
        </w:trPr>
        <w:tc>
          <w:tcPr>
            <w:tcW w:w="5911" w:type="dxa"/>
            <w:shd w:val="clear" w:color="auto" w:fill="auto"/>
          </w:tcPr>
          <w:p w14:paraId="4FB4B6A6" w14:textId="77777777" w:rsidR="008B11E4" w:rsidRPr="00695753" w:rsidRDefault="008B11E4" w:rsidP="003D6909">
            <w:pPr>
              <w:pStyle w:val="Bunntekst"/>
              <w:tabs>
                <w:tab w:val="clear" w:pos="4536"/>
                <w:tab w:val="clear" w:pos="9072"/>
              </w:tabs>
              <w:rPr>
                <w:rFonts w:ascii="Calibri" w:hAnsi="Calibri"/>
              </w:rPr>
            </w:pPr>
          </w:p>
          <w:p w14:paraId="62CFE388" w14:textId="77777777" w:rsidR="008B11E4" w:rsidRDefault="008B11E4" w:rsidP="003D6909">
            <w:pPr>
              <w:pStyle w:val="Bunntekst"/>
              <w:tabs>
                <w:tab w:val="clear" w:pos="4536"/>
                <w:tab w:val="clear" w:pos="9072"/>
              </w:tabs>
              <w:rPr>
                <w:rFonts w:ascii="Calibri" w:hAnsi="Calibri"/>
              </w:rPr>
            </w:pPr>
            <w:r w:rsidRPr="00695753">
              <w:rPr>
                <w:rFonts w:ascii="Calibri" w:hAnsi="Calibri"/>
              </w:rPr>
              <w:t>Selskapets nåværende forskuddsbetalingsnivå</w:t>
            </w:r>
            <w:r>
              <w:rPr>
                <w:rFonts w:ascii="Calibri" w:hAnsi="Calibri"/>
              </w:rPr>
              <w:t xml:space="preserve"> </w:t>
            </w:r>
          </w:p>
          <w:p w14:paraId="5C58C174" w14:textId="0C069C64" w:rsidR="008B11E4" w:rsidRPr="00695753" w:rsidRDefault="008B11E4" w:rsidP="003D6909">
            <w:pPr>
              <w:pStyle w:val="Bunntekst"/>
              <w:tabs>
                <w:tab w:val="clear" w:pos="4536"/>
                <w:tab w:val="clear" w:pos="9072"/>
              </w:tabs>
              <w:rPr>
                <w:rFonts w:ascii="Calibri" w:hAnsi="Calibri"/>
              </w:rPr>
            </w:pPr>
            <w:r>
              <w:rPr>
                <w:rFonts w:ascii="Calibri" w:hAnsi="Calibri"/>
              </w:rPr>
              <w:t>(faktisk totalsum i NOK)</w:t>
            </w:r>
          </w:p>
        </w:tc>
        <w:tc>
          <w:tcPr>
            <w:tcW w:w="5041" w:type="dxa"/>
            <w:shd w:val="clear" w:color="auto" w:fill="auto"/>
          </w:tcPr>
          <w:p w14:paraId="5402724E" w14:textId="77777777" w:rsidR="008B11E4" w:rsidRPr="00695753" w:rsidRDefault="008B11E4" w:rsidP="003D6909">
            <w:pPr>
              <w:pStyle w:val="Bunntekst"/>
              <w:tabs>
                <w:tab w:val="clear" w:pos="4536"/>
                <w:tab w:val="clear" w:pos="9072"/>
              </w:tabs>
              <w:rPr>
                <w:rFonts w:ascii="Calibri" w:hAnsi="Calibri"/>
              </w:rPr>
            </w:pPr>
          </w:p>
        </w:tc>
      </w:tr>
    </w:tbl>
    <w:p w14:paraId="7C7D56DA" w14:textId="77777777" w:rsidR="008B11E4" w:rsidRDefault="008B11E4" w:rsidP="006577F7">
      <w:pPr>
        <w:pStyle w:val="Bunntekst"/>
        <w:tabs>
          <w:tab w:val="clear" w:pos="4536"/>
          <w:tab w:val="clear" w:pos="9072"/>
        </w:tabs>
        <w:rPr>
          <w:rFonts w:ascii="Calibri" w:hAnsi="Calibri"/>
        </w:rPr>
      </w:pPr>
    </w:p>
    <w:p w14:paraId="267F23BC" w14:textId="77777777" w:rsidR="001D39CD" w:rsidRDefault="001D39CD" w:rsidP="006577F7">
      <w:pPr>
        <w:pStyle w:val="Bunntekst"/>
        <w:tabs>
          <w:tab w:val="clear" w:pos="4536"/>
          <w:tab w:val="clear" w:pos="9072"/>
        </w:tabs>
        <w:rPr>
          <w:rFonts w:ascii="Calibri" w:hAnsi="Calibri"/>
        </w:rPr>
      </w:pPr>
    </w:p>
    <w:tbl>
      <w:tblPr>
        <w:tblW w:w="109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74"/>
        <w:gridCol w:w="859"/>
        <w:gridCol w:w="860"/>
        <w:gridCol w:w="859"/>
        <w:gridCol w:w="1433"/>
        <w:gridCol w:w="2293"/>
        <w:gridCol w:w="2149"/>
        <w:gridCol w:w="1435"/>
      </w:tblGrid>
      <w:tr w:rsidR="001631A9" w:rsidRPr="001D39CD" w14:paraId="5DA28D29" w14:textId="77777777" w:rsidTr="00502A70">
        <w:trPr>
          <w:trHeight w:val="264"/>
        </w:trPr>
        <w:tc>
          <w:tcPr>
            <w:tcW w:w="10962" w:type="dxa"/>
            <w:gridSpan w:val="8"/>
            <w:tcBorders>
              <w:top w:val="single" w:sz="4" w:space="0" w:color="auto"/>
              <w:left w:val="single" w:sz="4" w:space="0" w:color="auto"/>
              <w:bottom w:val="single" w:sz="4" w:space="0" w:color="auto"/>
              <w:right w:val="single" w:sz="4" w:space="0" w:color="auto"/>
            </w:tcBorders>
            <w:shd w:val="clear" w:color="auto" w:fill="FFFFFF"/>
          </w:tcPr>
          <w:p w14:paraId="768ABB42" w14:textId="77777777" w:rsidR="00502A70" w:rsidRPr="00502A70" w:rsidRDefault="00502A70" w:rsidP="001D39CD">
            <w:pPr>
              <w:pStyle w:val="Bunntekst"/>
              <w:rPr>
                <w:rFonts w:ascii="Calibri" w:hAnsi="Calibri"/>
                <w:b/>
                <w:bCs/>
                <w:sz w:val="14"/>
                <w:szCs w:val="14"/>
              </w:rPr>
            </w:pPr>
          </w:p>
          <w:p w14:paraId="433EDC9F" w14:textId="77FE1C38" w:rsidR="001631A9" w:rsidRDefault="001631A9" w:rsidP="001D39CD">
            <w:pPr>
              <w:pStyle w:val="Bunntekst"/>
              <w:rPr>
                <w:rFonts w:ascii="Calibri" w:hAnsi="Calibri"/>
              </w:rPr>
            </w:pPr>
            <w:r w:rsidRPr="00502A70">
              <w:rPr>
                <w:rFonts w:ascii="Calibri" w:hAnsi="Calibri"/>
                <w:b/>
                <w:bCs/>
              </w:rPr>
              <w:t>Oversikt over forskuddsbetalinger</w:t>
            </w:r>
            <w:r w:rsidR="008B11E4">
              <w:rPr>
                <w:rFonts w:ascii="Calibri" w:hAnsi="Calibri"/>
                <w:b/>
                <w:bCs/>
              </w:rPr>
              <w:t xml:space="preserve"> (estimert i NOK)</w:t>
            </w:r>
            <w:r w:rsidR="005D2122">
              <w:rPr>
                <w:rFonts w:ascii="Calibri" w:hAnsi="Calibri"/>
                <w:b/>
                <w:bCs/>
              </w:rPr>
              <w:br/>
            </w:r>
            <w:r w:rsidR="005D2122" w:rsidRPr="005D2122">
              <w:rPr>
                <w:rFonts w:ascii="Calibri" w:hAnsi="Calibri"/>
                <w:i/>
                <w:iCs/>
              </w:rPr>
              <w:t xml:space="preserve">Forskuddsbetalinger er samtlige beløp </w:t>
            </w:r>
            <w:r w:rsidR="005D2122">
              <w:rPr>
                <w:rFonts w:ascii="Calibri" w:hAnsi="Calibri"/>
                <w:i/>
                <w:iCs/>
              </w:rPr>
              <w:t xml:space="preserve">arrangøren </w:t>
            </w:r>
            <w:r w:rsidR="005D2122" w:rsidRPr="005D2122">
              <w:rPr>
                <w:rFonts w:ascii="Calibri" w:hAnsi="Calibri"/>
                <w:i/>
                <w:iCs/>
              </w:rPr>
              <w:t>mottatt fra den reisende – uavhengig om disse er bokført eller om midlene er videreført til andre aktører</w:t>
            </w:r>
            <w:r w:rsidR="005D2122">
              <w:rPr>
                <w:rFonts w:ascii="Calibri" w:hAnsi="Calibri"/>
                <w:b/>
                <w:bCs/>
              </w:rPr>
              <w:t>.</w:t>
            </w:r>
          </w:p>
        </w:tc>
      </w:tr>
      <w:tr w:rsidR="001D39CD" w:rsidRPr="001D39CD" w14:paraId="40EFB4CD" w14:textId="77777777" w:rsidTr="00502A70">
        <w:trPr>
          <w:trHeight w:val="79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00E5016"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00232EF1" w14:textId="77777777" w:rsidR="001D39CD" w:rsidRPr="001D39CD" w:rsidRDefault="001D39CD" w:rsidP="001D39CD">
            <w:pPr>
              <w:pStyle w:val="Bunntekst"/>
              <w:rPr>
                <w:rFonts w:ascii="Calibri" w:hAnsi="Calibri"/>
              </w:rPr>
            </w:pPr>
            <w:r>
              <w:rPr>
                <w:rFonts w:ascii="Calibri" w:hAnsi="Calibri"/>
              </w:rPr>
              <w:t>Årstall</w:t>
            </w:r>
          </w:p>
        </w:tc>
        <w:tc>
          <w:tcPr>
            <w:tcW w:w="860" w:type="dxa"/>
            <w:tcBorders>
              <w:top w:val="single" w:sz="4" w:space="0" w:color="auto"/>
              <w:left w:val="single" w:sz="4" w:space="0" w:color="auto"/>
              <w:bottom w:val="single" w:sz="4" w:space="0" w:color="auto"/>
              <w:right w:val="single" w:sz="4" w:space="0" w:color="auto"/>
            </w:tcBorders>
          </w:tcPr>
          <w:p w14:paraId="60CC89F2" w14:textId="77777777" w:rsidR="001D39CD" w:rsidRPr="001D39CD" w:rsidRDefault="001D39CD" w:rsidP="001D39CD">
            <w:pPr>
              <w:pStyle w:val="Bunntekst"/>
              <w:rPr>
                <w:rFonts w:ascii="Calibri" w:hAnsi="Calibri"/>
              </w:rPr>
            </w:pPr>
            <w:r w:rsidRPr="001D39CD">
              <w:rPr>
                <w:rFonts w:ascii="Calibri" w:hAnsi="Calibri"/>
              </w:rPr>
              <w:t xml:space="preserve">Ant. </w:t>
            </w:r>
            <w:proofErr w:type="spellStart"/>
            <w:r w:rsidRPr="001D39CD">
              <w:rPr>
                <w:rFonts w:ascii="Calibri" w:hAnsi="Calibri"/>
              </w:rPr>
              <w:t>avg</w:t>
            </w:r>
            <w:proofErr w:type="spellEnd"/>
          </w:p>
        </w:tc>
        <w:tc>
          <w:tcPr>
            <w:tcW w:w="859" w:type="dxa"/>
            <w:tcBorders>
              <w:top w:val="single" w:sz="4" w:space="0" w:color="auto"/>
              <w:left w:val="single" w:sz="4" w:space="0" w:color="auto"/>
              <w:bottom w:val="single" w:sz="4" w:space="0" w:color="auto"/>
              <w:right w:val="single" w:sz="4" w:space="0" w:color="auto"/>
            </w:tcBorders>
          </w:tcPr>
          <w:p w14:paraId="21D5042D" w14:textId="77777777" w:rsidR="001D39CD" w:rsidRPr="001D39CD" w:rsidRDefault="001D39CD" w:rsidP="001D39CD">
            <w:pPr>
              <w:pStyle w:val="Bunntekst"/>
              <w:rPr>
                <w:rFonts w:ascii="Calibri" w:hAnsi="Calibri"/>
              </w:rPr>
            </w:pPr>
            <w:r w:rsidRPr="001D39CD">
              <w:rPr>
                <w:rFonts w:ascii="Calibri" w:hAnsi="Calibri"/>
              </w:rPr>
              <w:t>Ant. pax</w:t>
            </w:r>
          </w:p>
        </w:tc>
        <w:tc>
          <w:tcPr>
            <w:tcW w:w="1433" w:type="dxa"/>
            <w:tcBorders>
              <w:top w:val="single" w:sz="4" w:space="0" w:color="auto"/>
              <w:left w:val="single" w:sz="4" w:space="0" w:color="auto"/>
              <w:bottom w:val="single" w:sz="4" w:space="0" w:color="auto"/>
              <w:right w:val="single" w:sz="4" w:space="0" w:color="auto"/>
            </w:tcBorders>
          </w:tcPr>
          <w:p w14:paraId="040DEC7F" w14:textId="77777777" w:rsidR="001D39CD" w:rsidRPr="001D39CD" w:rsidRDefault="001D39CD" w:rsidP="001D39CD">
            <w:pPr>
              <w:pStyle w:val="Bunntekst"/>
              <w:rPr>
                <w:rFonts w:ascii="Calibri" w:hAnsi="Calibri"/>
              </w:rPr>
            </w:pPr>
            <w:r w:rsidRPr="001D39CD">
              <w:rPr>
                <w:rFonts w:ascii="Calibri" w:hAnsi="Calibri"/>
              </w:rPr>
              <w:t>Gjennomsnit</w:t>
            </w:r>
            <w:r w:rsidR="00502A70">
              <w:rPr>
                <w:rFonts w:ascii="Calibri" w:hAnsi="Calibri"/>
              </w:rPr>
              <w:t>ts-</w:t>
            </w:r>
            <w:r w:rsidRPr="001D39CD">
              <w:rPr>
                <w:rFonts w:ascii="Calibri" w:hAnsi="Calibri"/>
              </w:rPr>
              <w:t>pris NOK</w:t>
            </w:r>
          </w:p>
        </w:tc>
        <w:tc>
          <w:tcPr>
            <w:tcW w:w="2293" w:type="dxa"/>
            <w:tcBorders>
              <w:top w:val="single" w:sz="4" w:space="0" w:color="auto"/>
              <w:left w:val="single" w:sz="4" w:space="0" w:color="auto"/>
              <w:bottom w:val="single" w:sz="4" w:space="0" w:color="auto"/>
              <w:right w:val="single" w:sz="4" w:space="0" w:color="auto"/>
            </w:tcBorders>
          </w:tcPr>
          <w:p w14:paraId="253675D1" w14:textId="77777777" w:rsidR="001D39CD" w:rsidRPr="001D39CD" w:rsidRDefault="001D39CD" w:rsidP="001D39CD">
            <w:pPr>
              <w:pStyle w:val="Bunntekst"/>
              <w:rPr>
                <w:rFonts w:ascii="Calibri" w:hAnsi="Calibri"/>
              </w:rPr>
            </w:pPr>
            <w:r w:rsidRPr="001D39CD">
              <w:rPr>
                <w:rFonts w:ascii="Calibri" w:hAnsi="Calibri"/>
              </w:rPr>
              <w:t xml:space="preserve">Omsetning NOK </w:t>
            </w:r>
            <w:r w:rsidRPr="001D39CD">
              <w:rPr>
                <w:rFonts w:ascii="Calibri" w:hAnsi="Calibri"/>
              </w:rPr>
              <w:br/>
              <w:t>(oppgi hele tallet)</w:t>
            </w:r>
          </w:p>
        </w:tc>
        <w:tc>
          <w:tcPr>
            <w:tcW w:w="2149" w:type="dxa"/>
            <w:tcBorders>
              <w:top w:val="single" w:sz="4" w:space="0" w:color="auto"/>
              <w:left w:val="single" w:sz="4" w:space="0" w:color="auto"/>
              <w:bottom w:val="single" w:sz="4" w:space="0" w:color="auto"/>
              <w:right w:val="single" w:sz="4" w:space="0" w:color="auto"/>
            </w:tcBorders>
          </w:tcPr>
          <w:p w14:paraId="355296D0" w14:textId="77777777" w:rsidR="001D39CD" w:rsidRPr="001D39CD" w:rsidRDefault="001D39CD" w:rsidP="001D39CD">
            <w:pPr>
              <w:pStyle w:val="Bunntekst"/>
              <w:rPr>
                <w:rFonts w:ascii="Calibri" w:hAnsi="Calibri"/>
              </w:rPr>
            </w:pPr>
            <w:r w:rsidRPr="001D39CD">
              <w:rPr>
                <w:rFonts w:ascii="Calibri" w:hAnsi="Calibri"/>
              </w:rPr>
              <w:t xml:space="preserve">Forskuddsbetalinger i NOK per 1. i </w:t>
            </w:r>
            <w:proofErr w:type="spellStart"/>
            <w:r w:rsidRPr="001D39CD">
              <w:rPr>
                <w:rFonts w:ascii="Calibri" w:hAnsi="Calibri"/>
              </w:rPr>
              <w:t>mnd</w:t>
            </w:r>
            <w:proofErr w:type="spellEnd"/>
          </w:p>
        </w:tc>
        <w:tc>
          <w:tcPr>
            <w:tcW w:w="1432" w:type="dxa"/>
            <w:tcBorders>
              <w:top w:val="single" w:sz="4" w:space="0" w:color="auto"/>
              <w:left w:val="single" w:sz="4" w:space="0" w:color="auto"/>
              <w:bottom w:val="single" w:sz="4" w:space="0" w:color="auto"/>
              <w:right w:val="single" w:sz="4" w:space="0" w:color="auto"/>
            </w:tcBorders>
          </w:tcPr>
          <w:p w14:paraId="3C7072C5" w14:textId="77777777" w:rsidR="001D39CD" w:rsidRPr="001D39CD" w:rsidRDefault="001D39CD" w:rsidP="001D39CD">
            <w:pPr>
              <w:pStyle w:val="Bunntekst"/>
              <w:rPr>
                <w:rFonts w:ascii="Calibri" w:hAnsi="Calibri"/>
              </w:rPr>
            </w:pPr>
            <w:r w:rsidRPr="001D39CD">
              <w:rPr>
                <w:rFonts w:ascii="Calibri" w:hAnsi="Calibri"/>
              </w:rPr>
              <w:t>Snitt. ant. dager turen varer.</w:t>
            </w:r>
          </w:p>
        </w:tc>
      </w:tr>
      <w:tr w:rsidR="001D39CD" w:rsidRPr="001D39CD" w14:paraId="6CC201C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6F7F005" w14:textId="77777777" w:rsidR="00502A70" w:rsidRPr="00502A70" w:rsidRDefault="00502A70" w:rsidP="001D39CD">
            <w:pPr>
              <w:pStyle w:val="Bunntekst"/>
              <w:rPr>
                <w:rFonts w:ascii="Calibri" w:hAnsi="Calibri"/>
                <w:sz w:val="14"/>
                <w:szCs w:val="14"/>
              </w:rPr>
            </w:pPr>
          </w:p>
          <w:p w14:paraId="30BFB799" w14:textId="77777777" w:rsidR="00502A70" w:rsidRPr="001D39CD" w:rsidRDefault="001D39CD" w:rsidP="001D39CD">
            <w:pPr>
              <w:pStyle w:val="Bunntekst"/>
              <w:rPr>
                <w:rFonts w:ascii="Calibri" w:hAnsi="Calibri"/>
              </w:rPr>
            </w:pPr>
            <w:r w:rsidRPr="001D39CD">
              <w:rPr>
                <w:rFonts w:ascii="Calibri" w:hAnsi="Calibri"/>
              </w:rPr>
              <w:t>Januar</w:t>
            </w:r>
          </w:p>
        </w:tc>
        <w:tc>
          <w:tcPr>
            <w:tcW w:w="859" w:type="dxa"/>
            <w:tcBorders>
              <w:top w:val="single" w:sz="4" w:space="0" w:color="auto"/>
              <w:left w:val="single" w:sz="4" w:space="0" w:color="auto"/>
              <w:bottom w:val="single" w:sz="4" w:space="0" w:color="auto"/>
              <w:right w:val="single" w:sz="4" w:space="0" w:color="auto"/>
            </w:tcBorders>
          </w:tcPr>
          <w:p w14:paraId="45F342DF"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20593A2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1A17EB04"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229FC8EE"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6EC0915"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0825546E"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1B24C5B9" w14:textId="77777777" w:rsidR="001D39CD" w:rsidRPr="001D39CD" w:rsidRDefault="001D39CD" w:rsidP="001D39CD">
            <w:pPr>
              <w:pStyle w:val="Bunntekst"/>
              <w:rPr>
                <w:rFonts w:ascii="Calibri" w:hAnsi="Calibri"/>
              </w:rPr>
            </w:pPr>
          </w:p>
        </w:tc>
      </w:tr>
      <w:tr w:rsidR="001D39CD" w:rsidRPr="001D39CD" w14:paraId="5C9AC9F3"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69CC0D22" w14:textId="77777777" w:rsidR="00502A70" w:rsidRPr="00502A70" w:rsidRDefault="00502A70" w:rsidP="001D39CD">
            <w:pPr>
              <w:pStyle w:val="Bunntekst"/>
              <w:rPr>
                <w:rFonts w:ascii="Calibri" w:hAnsi="Calibri"/>
                <w:sz w:val="14"/>
                <w:szCs w:val="14"/>
              </w:rPr>
            </w:pPr>
          </w:p>
          <w:p w14:paraId="5420AE56" w14:textId="77777777" w:rsidR="001D39CD" w:rsidRPr="001D39CD" w:rsidRDefault="001D39CD" w:rsidP="001D39CD">
            <w:pPr>
              <w:pStyle w:val="Bunntekst"/>
              <w:rPr>
                <w:rFonts w:ascii="Calibri" w:hAnsi="Calibri"/>
              </w:rPr>
            </w:pPr>
            <w:r w:rsidRPr="001D39CD">
              <w:rPr>
                <w:rFonts w:ascii="Calibri" w:hAnsi="Calibri"/>
              </w:rPr>
              <w:t>Februar</w:t>
            </w:r>
          </w:p>
        </w:tc>
        <w:tc>
          <w:tcPr>
            <w:tcW w:w="859" w:type="dxa"/>
            <w:tcBorders>
              <w:top w:val="single" w:sz="4" w:space="0" w:color="auto"/>
              <w:left w:val="single" w:sz="4" w:space="0" w:color="auto"/>
              <w:bottom w:val="single" w:sz="4" w:space="0" w:color="auto"/>
              <w:right w:val="single" w:sz="4" w:space="0" w:color="auto"/>
            </w:tcBorders>
          </w:tcPr>
          <w:p w14:paraId="04CD030B"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47FA82C1"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70770412"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20E41E34"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A676783"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BFAF664"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5CB2017" w14:textId="77777777" w:rsidR="001D39CD" w:rsidRPr="001D39CD" w:rsidRDefault="001D39CD" w:rsidP="001D39CD">
            <w:pPr>
              <w:pStyle w:val="Bunntekst"/>
              <w:rPr>
                <w:rFonts w:ascii="Calibri" w:hAnsi="Calibri"/>
              </w:rPr>
            </w:pPr>
          </w:p>
        </w:tc>
      </w:tr>
      <w:tr w:rsidR="001D39CD" w:rsidRPr="001D39CD" w14:paraId="55AE276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394266F0" w14:textId="77777777" w:rsidR="00502A70" w:rsidRPr="00502A70" w:rsidRDefault="00502A70" w:rsidP="001D39CD">
            <w:pPr>
              <w:pStyle w:val="Bunntekst"/>
              <w:rPr>
                <w:rFonts w:ascii="Calibri" w:hAnsi="Calibri"/>
                <w:sz w:val="14"/>
                <w:szCs w:val="14"/>
              </w:rPr>
            </w:pPr>
          </w:p>
          <w:p w14:paraId="4373E219" w14:textId="77777777" w:rsidR="001D39CD" w:rsidRPr="001D39CD" w:rsidRDefault="001D39CD" w:rsidP="001D39CD">
            <w:pPr>
              <w:pStyle w:val="Bunntekst"/>
              <w:rPr>
                <w:rFonts w:ascii="Calibri" w:hAnsi="Calibri"/>
              </w:rPr>
            </w:pPr>
            <w:r w:rsidRPr="001D39CD">
              <w:rPr>
                <w:rFonts w:ascii="Calibri" w:hAnsi="Calibri"/>
              </w:rPr>
              <w:t>Mars</w:t>
            </w:r>
          </w:p>
        </w:tc>
        <w:tc>
          <w:tcPr>
            <w:tcW w:w="859" w:type="dxa"/>
            <w:tcBorders>
              <w:top w:val="single" w:sz="4" w:space="0" w:color="auto"/>
              <w:left w:val="single" w:sz="4" w:space="0" w:color="auto"/>
              <w:bottom w:val="nil"/>
              <w:right w:val="single" w:sz="4" w:space="0" w:color="auto"/>
            </w:tcBorders>
          </w:tcPr>
          <w:p w14:paraId="4FB5BBE9"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09F6C9E4"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5BABE70D"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6CCBB28A"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5D8D49A6"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04F4657"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C4A33B3" w14:textId="77777777" w:rsidR="001D39CD" w:rsidRPr="001D39CD" w:rsidRDefault="001D39CD" w:rsidP="001D39CD">
            <w:pPr>
              <w:pStyle w:val="Bunntekst"/>
              <w:rPr>
                <w:rFonts w:ascii="Calibri" w:hAnsi="Calibri"/>
              </w:rPr>
            </w:pPr>
          </w:p>
        </w:tc>
      </w:tr>
      <w:tr w:rsidR="001D39CD" w:rsidRPr="001D39CD" w14:paraId="6ED973B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152B72CB" w14:textId="77777777" w:rsidR="00502A70" w:rsidRPr="00502A70" w:rsidRDefault="00502A70" w:rsidP="001D39CD">
            <w:pPr>
              <w:pStyle w:val="Bunntekst"/>
              <w:rPr>
                <w:rFonts w:ascii="Calibri" w:hAnsi="Calibri"/>
                <w:sz w:val="14"/>
                <w:szCs w:val="14"/>
              </w:rPr>
            </w:pPr>
          </w:p>
          <w:p w14:paraId="3EDF8254" w14:textId="77777777" w:rsidR="001D39CD" w:rsidRPr="001D39CD" w:rsidRDefault="001D39CD" w:rsidP="001D39CD">
            <w:pPr>
              <w:pStyle w:val="Bunntekst"/>
              <w:rPr>
                <w:rFonts w:ascii="Calibri" w:hAnsi="Calibri"/>
              </w:rPr>
            </w:pPr>
            <w:r w:rsidRPr="001D39CD">
              <w:rPr>
                <w:rFonts w:ascii="Calibri" w:hAnsi="Calibri"/>
              </w:rPr>
              <w:t>April</w:t>
            </w:r>
          </w:p>
        </w:tc>
        <w:tc>
          <w:tcPr>
            <w:tcW w:w="859" w:type="dxa"/>
            <w:tcBorders>
              <w:top w:val="single" w:sz="4" w:space="0" w:color="auto"/>
              <w:left w:val="single" w:sz="4" w:space="0" w:color="auto"/>
              <w:bottom w:val="nil"/>
              <w:right w:val="single" w:sz="4" w:space="0" w:color="auto"/>
            </w:tcBorders>
          </w:tcPr>
          <w:p w14:paraId="1F97AD47"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18DF51B0"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4A4D9F0F"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1EDBDF4A"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7411CF61"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6A4DB09A"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17CE13B" w14:textId="77777777" w:rsidR="001D39CD" w:rsidRPr="001D39CD" w:rsidRDefault="001D39CD" w:rsidP="001D39CD">
            <w:pPr>
              <w:pStyle w:val="Bunntekst"/>
              <w:rPr>
                <w:rFonts w:ascii="Calibri" w:hAnsi="Calibri"/>
              </w:rPr>
            </w:pPr>
          </w:p>
        </w:tc>
      </w:tr>
      <w:tr w:rsidR="001D39CD" w:rsidRPr="001D39CD" w14:paraId="3F9F020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273A1BAA" w14:textId="77777777" w:rsidR="00502A70" w:rsidRPr="00502A70" w:rsidRDefault="00502A70" w:rsidP="001D39CD">
            <w:pPr>
              <w:pStyle w:val="Bunntekst"/>
              <w:rPr>
                <w:rFonts w:ascii="Calibri" w:hAnsi="Calibri"/>
                <w:sz w:val="14"/>
                <w:szCs w:val="14"/>
              </w:rPr>
            </w:pPr>
          </w:p>
          <w:p w14:paraId="7B4401ED" w14:textId="77777777" w:rsidR="001D39CD" w:rsidRPr="001D39CD" w:rsidRDefault="001D39CD" w:rsidP="001D39CD">
            <w:pPr>
              <w:pStyle w:val="Bunntekst"/>
              <w:rPr>
                <w:rFonts w:ascii="Calibri" w:hAnsi="Calibri"/>
              </w:rPr>
            </w:pPr>
            <w:r w:rsidRPr="001D39CD">
              <w:rPr>
                <w:rFonts w:ascii="Calibri" w:hAnsi="Calibri"/>
              </w:rPr>
              <w:t>Mai</w:t>
            </w:r>
          </w:p>
        </w:tc>
        <w:tc>
          <w:tcPr>
            <w:tcW w:w="859" w:type="dxa"/>
            <w:tcBorders>
              <w:top w:val="single" w:sz="4" w:space="0" w:color="auto"/>
              <w:left w:val="single" w:sz="4" w:space="0" w:color="auto"/>
              <w:bottom w:val="nil"/>
              <w:right w:val="single" w:sz="4" w:space="0" w:color="auto"/>
            </w:tcBorders>
          </w:tcPr>
          <w:p w14:paraId="7B0AD1A3"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691953D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0BB19801"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7210361"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088B6FBE"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684A74C8"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B6F15AB" w14:textId="77777777" w:rsidR="001D39CD" w:rsidRPr="001D39CD" w:rsidRDefault="001D39CD" w:rsidP="001D39CD">
            <w:pPr>
              <w:pStyle w:val="Bunntekst"/>
              <w:rPr>
                <w:rFonts w:ascii="Calibri" w:hAnsi="Calibri"/>
              </w:rPr>
            </w:pPr>
          </w:p>
        </w:tc>
      </w:tr>
      <w:tr w:rsidR="001D39CD" w:rsidRPr="001D39CD" w14:paraId="59C214B0"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521CEC1B" w14:textId="77777777" w:rsidR="00502A70" w:rsidRPr="00502A70" w:rsidRDefault="00502A70" w:rsidP="001D39CD">
            <w:pPr>
              <w:pStyle w:val="Bunntekst"/>
              <w:rPr>
                <w:rFonts w:ascii="Calibri" w:hAnsi="Calibri"/>
                <w:sz w:val="14"/>
                <w:szCs w:val="14"/>
              </w:rPr>
            </w:pPr>
          </w:p>
          <w:p w14:paraId="3A9A986F" w14:textId="77777777" w:rsidR="001D39CD" w:rsidRPr="001D39CD" w:rsidRDefault="001D39CD" w:rsidP="001D39CD">
            <w:pPr>
              <w:pStyle w:val="Bunntekst"/>
              <w:rPr>
                <w:rFonts w:ascii="Calibri" w:hAnsi="Calibri"/>
              </w:rPr>
            </w:pPr>
            <w:r w:rsidRPr="001D39CD">
              <w:rPr>
                <w:rFonts w:ascii="Calibri" w:hAnsi="Calibri"/>
              </w:rPr>
              <w:t>Juni</w:t>
            </w:r>
          </w:p>
        </w:tc>
        <w:tc>
          <w:tcPr>
            <w:tcW w:w="859" w:type="dxa"/>
            <w:tcBorders>
              <w:top w:val="single" w:sz="4" w:space="0" w:color="auto"/>
              <w:left w:val="single" w:sz="4" w:space="0" w:color="auto"/>
              <w:bottom w:val="nil"/>
              <w:right w:val="single" w:sz="4" w:space="0" w:color="auto"/>
            </w:tcBorders>
          </w:tcPr>
          <w:p w14:paraId="57D69EE2"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5F9A25A8"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37A38AE7"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181496D6"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8EB5E31"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8895E76"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38F9947B" w14:textId="77777777" w:rsidR="001D39CD" w:rsidRPr="001D39CD" w:rsidRDefault="001D39CD" w:rsidP="001D39CD">
            <w:pPr>
              <w:pStyle w:val="Bunntekst"/>
              <w:rPr>
                <w:rFonts w:ascii="Calibri" w:hAnsi="Calibri"/>
              </w:rPr>
            </w:pPr>
          </w:p>
        </w:tc>
      </w:tr>
      <w:tr w:rsidR="001D39CD" w:rsidRPr="001D39CD" w14:paraId="449F459F"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05A09442" w14:textId="77777777" w:rsidR="00502A70" w:rsidRPr="00502A70" w:rsidRDefault="00502A70" w:rsidP="001D39CD">
            <w:pPr>
              <w:pStyle w:val="Bunntekst"/>
              <w:rPr>
                <w:rFonts w:ascii="Calibri" w:hAnsi="Calibri"/>
                <w:sz w:val="14"/>
                <w:szCs w:val="14"/>
              </w:rPr>
            </w:pPr>
          </w:p>
          <w:p w14:paraId="7C64662A" w14:textId="77777777" w:rsidR="001D39CD" w:rsidRPr="001D39CD" w:rsidRDefault="001D39CD" w:rsidP="001D39CD">
            <w:pPr>
              <w:pStyle w:val="Bunntekst"/>
              <w:rPr>
                <w:rFonts w:ascii="Calibri" w:hAnsi="Calibri"/>
              </w:rPr>
            </w:pPr>
            <w:r w:rsidRPr="001D39CD">
              <w:rPr>
                <w:rFonts w:ascii="Calibri" w:hAnsi="Calibri"/>
              </w:rPr>
              <w:t>Juli</w:t>
            </w:r>
          </w:p>
        </w:tc>
        <w:tc>
          <w:tcPr>
            <w:tcW w:w="859" w:type="dxa"/>
            <w:tcBorders>
              <w:top w:val="single" w:sz="4" w:space="0" w:color="auto"/>
              <w:left w:val="single" w:sz="4" w:space="0" w:color="auto"/>
              <w:bottom w:val="nil"/>
              <w:right w:val="single" w:sz="4" w:space="0" w:color="auto"/>
            </w:tcBorders>
          </w:tcPr>
          <w:p w14:paraId="32B05052"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31062565"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53D551BB"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9AD5C0F"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4AB17F38"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66A6408"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A8C54D6" w14:textId="77777777" w:rsidR="001D39CD" w:rsidRPr="001D39CD" w:rsidRDefault="001D39CD" w:rsidP="001D39CD">
            <w:pPr>
              <w:pStyle w:val="Bunntekst"/>
              <w:rPr>
                <w:rFonts w:ascii="Calibri" w:hAnsi="Calibri"/>
              </w:rPr>
            </w:pPr>
          </w:p>
        </w:tc>
      </w:tr>
      <w:tr w:rsidR="001D39CD" w:rsidRPr="001D39CD" w14:paraId="19023BAB"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2D3EC13A" w14:textId="77777777" w:rsidR="00502A70" w:rsidRPr="00502A70" w:rsidRDefault="00502A70" w:rsidP="001D39CD">
            <w:pPr>
              <w:pStyle w:val="Bunntekst"/>
              <w:rPr>
                <w:rFonts w:ascii="Calibri" w:hAnsi="Calibri"/>
                <w:sz w:val="14"/>
                <w:szCs w:val="14"/>
              </w:rPr>
            </w:pPr>
          </w:p>
          <w:p w14:paraId="5B878717" w14:textId="77777777" w:rsidR="001D39CD" w:rsidRPr="001D39CD" w:rsidRDefault="001D39CD" w:rsidP="001D39CD">
            <w:pPr>
              <w:pStyle w:val="Bunntekst"/>
              <w:rPr>
                <w:rFonts w:ascii="Calibri" w:hAnsi="Calibri"/>
              </w:rPr>
            </w:pPr>
            <w:r w:rsidRPr="001D39CD">
              <w:rPr>
                <w:rFonts w:ascii="Calibri" w:hAnsi="Calibri"/>
              </w:rPr>
              <w:t>August</w:t>
            </w:r>
          </w:p>
        </w:tc>
        <w:tc>
          <w:tcPr>
            <w:tcW w:w="859" w:type="dxa"/>
            <w:tcBorders>
              <w:top w:val="single" w:sz="4" w:space="0" w:color="auto"/>
              <w:left w:val="single" w:sz="4" w:space="0" w:color="auto"/>
              <w:bottom w:val="nil"/>
              <w:right w:val="single" w:sz="4" w:space="0" w:color="auto"/>
            </w:tcBorders>
          </w:tcPr>
          <w:p w14:paraId="79565FF5"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01AC3BB5"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477B526A"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6115872C"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11EF8B96"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DCAC2D9"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56A1D200" w14:textId="77777777" w:rsidR="001D39CD" w:rsidRPr="001D39CD" w:rsidRDefault="001D39CD" w:rsidP="001D39CD">
            <w:pPr>
              <w:pStyle w:val="Bunntekst"/>
              <w:rPr>
                <w:rFonts w:ascii="Calibri" w:hAnsi="Calibri"/>
              </w:rPr>
            </w:pPr>
          </w:p>
        </w:tc>
      </w:tr>
      <w:tr w:rsidR="001D39CD" w:rsidRPr="001D39CD" w14:paraId="4A6F737C"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05B7D7A8" w14:textId="77777777" w:rsidR="00502A70" w:rsidRPr="00502A70" w:rsidRDefault="00502A70" w:rsidP="001D39CD">
            <w:pPr>
              <w:pStyle w:val="Bunntekst"/>
              <w:rPr>
                <w:rFonts w:ascii="Calibri" w:hAnsi="Calibri"/>
                <w:sz w:val="14"/>
                <w:szCs w:val="14"/>
              </w:rPr>
            </w:pPr>
          </w:p>
          <w:p w14:paraId="78D8F4E9" w14:textId="77777777" w:rsidR="001D39CD" w:rsidRPr="001D39CD" w:rsidRDefault="001D39CD" w:rsidP="001D39CD">
            <w:pPr>
              <w:pStyle w:val="Bunntekst"/>
              <w:rPr>
                <w:rFonts w:ascii="Calibri" w:hAnsi="Calibri"/>
              </w:rPr>
            </w:pPr>
            <w:r w:rsidRPr="001D39CD">
              <w:rPr>
                <w:rFonts w:ascii="Calibri" w:hAnsi="Calibri"/>
              </w:rPr>
              <w:t>September</w:t>
            </w:r>
          </w:p>
        </w:tc>
        <w:tc>
          <w:tcPr>
            <w:tcW w:w="859" w:type="dxa"/>
            <w:tcBorders>
              <w:top w:val="single" w:sz="4" w:space="0" w:color="auto"/>
              <w:left w:val="single" w:sz="4" w:space="0" w:color="auto"/>
              <w:bottom w:val="nil"/>
              <w:right w:val="single" w:sz="4" w:space="0" w:color="auto"/>
            </w:tcBorders>
          </w:tcPr>
          <w:p w14:paraId="36388748"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31AA99B8"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78D7E309"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0D2DBD25"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2EBDE512"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4609B8F5"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7E096B89" w14:textId="77777777" w:rsidR="001D39CD" w:rsidRPr="001D39CD" w:rsidRDefault="001D39CD" w:rsidP="001D39CD">
            <w:pPr>
              <w:pStyle w:val="Bunntekst"/>
              <w:rPr>
                <w:rFonts w:ascii="Calibri" w:hAnsi="Calibri"/>
              </w:rPr>
            </w:pPr>
          </w:p>
        </w:tc>
      </w:tr>
      <w:tr w:rsidR="001D39CD" w:rsidRPr="001D39CD" w14:paraId="20218AF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30AE3AAF" w14:textId="77777777" w:rsidR="00502A70" w:rsidRPr="00502A70" w:rsidRDefault="00502A70" w:rsidP="001D39CD">
            <w:pPr>
              <w:pStyle w:val="Bunntekst"/>
              <w:rPr>
                <w:rFonts w:ascii="Calibri" w:hAnsi="Calibri"/>
                <w:sz w:val="14"/>
                <w:szCs w:val="14"/>
              </w:rPr>
            </w:pPr>
          </w:p>
          <w:p w14:paraId="270E0EDD" w14:textId="77777777" w:rsidR="001D39CD" w:rsidRPr="001D39CD" w:rsidRDefault="001D39CD" w:rsidP="001D39CD">
            <w:pPr>
              <w:pStyle w:val="Bunntekst"/>
              <w:rPr>
                <w:rFonts w:ascii="Calibri" w:hAnsi="Calibri"/>
              </w:rPr>
            </w:pPr>
            <w:r w:rsidRPr="001D39CD">
              <w:rPr>
                <w:rFonts w:ascii="Calibri" w:hAnsi="Calibri"/>
              </w:rPr>
              <w:t>Oktober</w:t>
            </w:r>
          </w:p>
        </w:tc>
        <w:tc>
          <w:tcPr>
            <w:tcW w:w="859" w:type="dxa"/>
            <w:tcBorders>
              <w:top w:val="single" w:sz="4" w:space="0" w:color="auto"/>
              <w:left w:val="single" w:sz="4" w:space="0" w:color="auto"/>
              <w:bottom w:val="nil"/>
              <w:right w:val="single" w:sz="4" w:space="0" w:color="auto"/>
            </w:tcBorders>
          </w:tcPr>
          <w:p w14:paraId="615CEC1B"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44DAAE03"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145279A4"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B11462B"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20BDC54D"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B46E11B"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5936A33F" w14:textId="77777777" w:rsidR="001D39CD" w:rsidRPr="001D39CD" w:rsidRDefault="001D39CD" w:rsidP="001D39CD">
            <w:pPr>
              <w:pStyle w:val="Bunntekst"/>
              <w:rPr>
                <w:rFonts w:ascii="Calibri" w:hAnsi="Calibri"/>
              </w:rPr>
            </w:pPr>
          </w:p>
        </w:tc>
      </w:tr>
      <w:tr w:rsidR="001D39CD" w:rsidRPr="001D39CD" w14:paraId="2AA0D1E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1DC1E56" w14:textId="77777777" w:rsidR="00502A70" w:rsidRPr="00502A70" w:rsidRDefault="00502A70" w:rsidP="001D39CD">
            <w:pPr>
              <w:pStyle w:val="Bunntekst"/>
              <w:rPr>
                <w:rFonts w:ascii="Calibri" w:hAnsi="Calibri"/>
                <w:sz w:val="14"/>
                <w:szCs w:val="14"/>
              </w:rPr>
            </w:pPr>
          </w:p>
          <w:p w14:paraId="34849A77" w14:textId="77777777" w:rsidR="001D39CD" w:rsidRPr="001D39CD" w:rsidRDefault="001D39CD" w:rsidP="001D39CD">
            <w:pPr>
              <w:pStyle w:val="Bunntekst"/>
              <w:rPr>
                <w:rFonts w:ascii="Calibri" w:hAnsi="Calibri"/>
              </w:rPr>
            </w:pPr>
            <w:r w:rsidRPr="001D39CD">
              <w:rPr>
                <w:rFonts w:ascii="Calibri" w:hAnsi="Calibri"/>
              </w:rPr>
              <w:t>November</w:t>
            </w:r>
          </w:p>
        </w:tc>
        <w:tc>
          <w:tcPr>
            <w:tcW w:w="859" w:type="dxa"/>
            <w:tcBorders>
              <w:top w:val="single" w:sz="4" w:space="0" w:color="auto"/>
              <w:left w:val="single" w:sz="4" w:space="0" w:color="auto"/>
              <w:bottom w:val="single" w:sz="4" w:space="0" w:color="auto"/>
              <w:right w:val="single" w:sz="4" w:space="0" w:color="auto"/>
            </w:tcBorders>
          </w:tcPr>
          <w:p w14:paraId="5E269D2C"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0A6887F0"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6733CBB1"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491A2668"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0B404D35"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3CDEB389"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69A5AF9" w14:textId="77777777" w:rsidR="001D39CD" w:rsidRPr="001D39CD" w:rsidRDefault="001D39CD" w:rsidP="001D39CD">
            <w:pPr>
              <w:pStyle w:val="Bunntekst"/>
              <w:rPr>
                <w:rFonts w:ascii="Calibri" w:hAnsi="Calibri"/>
              </w:rPr>
            </w:pPr>
          </w:p>
        </w:tc>
      </w:tr>
      <w:tr w:rsidR="001D39CD" w:rsidRPr="001D39CD" w14:paraId="7817CFFF" w14:textId="77777777" w:rsidTr="00502A70">
        <w:trPr>
          <w:trHeight w:val="248"/>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76A09341" w14:textId="77777777" w:rsidR="00502A70" w:rsidRPr="00502A70" w:rsidRDefault="00502A70" w:rsidP="001D39CD">
            <w:pPr>
              <w:pStyle w:val="Bunntekst"/>
              <w:rPr>
                <w:rFonts w:ascii="Calibri" w:hAnsi="Calibri"/>
                <w:sz w:val="14"/>
                <w:szCs w:val="14"/>
              </w:rPr>
            </w:pPr>
          </w:p>
          <w:p w14:paraId="093E21BF" w14:textId="77777777" w:rsidR="001D39CD" w:rsidRPr="001D39CD" w:rsidRDefault="001D39CD" w:rsidP="001D39CD">
            <w:pPr>
              <w:pStyle w:val="Bunntekst"/>
              <w:rPr>
                <w:rFonts w:ascii="Calibri" w:hAnsi="Calibri"/>
              </w:rPr>
            </w:pPr>
            <w:r w:rsidRPr="001D39CD">
              <w:rPr>
                <w:rFonts w:ascii="Calibri" w:hAnsi="Calibri"/>
              </w:rPr>
              <w:t>Desember</w:t>
            </w:r>
          </w:p>
        </w:tc>
        <w:tc>
          <w:tcPr>
            <w:tcW w:w="859" w:type="dxa"/>
            <w:tcBorders>
              <w:top w:val="single" w:sz="4" w:space="0" w:color="auto"/>
              <w:left w:val="single" w:sz="4" w:space="0" w:color="auto"/>
              <w:bottom w:val="single" w:sz="4" w:space="0" w:color="auto"/>
              <w:right w:val="single" w:sz="4" w:space="0" w:color="auto"/>
            </w:tcBorders>
          </w:tcPr>
          <w:p w14:paraId="2FA15D0D"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5C7B8C3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0ABE3727"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3E56969B"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1ADC7E12"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7DD3023"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1B8C8004" w14:textId="77777777" w:rsidR="001D39CD" w:rsidRPr="001D39CD" w:rsidRDefault="001D39CD" w:rsidP="001D39CD">
            <w:pPr>
              <w:pStyle w:val="Bunntekst"/>
              <w:rPr>
                <w:rFonts w:ascii="Calibri" w:hAnsi="Calibri"/>
              </w:rPr>
            </w:pPr>
          </w:p>
        </w:tc>
      </w:tr>
    </w:tbl>
    <w:p w14:paraId="449372D5" w14:textId="77777777" w:rsidR="001D39CD" w:rsidRPr="006577F7" w:rsidRDefault="001D39CD" w:rsidP="006577F7">
      <w:pPr>
        <w:pStyle w:val="Bunntekst"/>
        <w:tabs>
          <w:tab w:val="clear" w:pos="4536"/>
          <w:tab w:val="clear" w:pos="9072"/>
        </w:tabs>
        <w:rPr>
          <w:rFonts w:ascii="Calibri" w:hAnsi="Calibri"/>
        </w:rPr>
      </w:pPr>
    </w:p>
    <w:p w14:paraId="19410931" w14:textId="77777777" w:rsidR="003066AC" w:rsidRDefault="003066AC">
      <w:pPr>
        <w:pStyle w:val="Bunntekst"/>
        <w:tabs>
          <w:tab w:val="clear" w:pos="4536"/>
          <w:tab w:val="clear" w:pos="9072"/>
        </w:tabs>
        <w:rPr>
          <w:rFonts w:ascii="Calibri" w:hAnsi="Calibri"/>
        </w:rPr>
      </w:pPr>
    </w:p>
    <w:p w14:paraId="6F0A63AE" w14:textId="77777777" w:rsidR="00652C37" w:rsidRDefault="00652C37" w:rsidP="00652C37">
      <w:pPr>
        <w:pStyle w:val="Bunntekst"/>
        <w:tabs>
          <w:tab w:val="clear" w:pos="4536"/>
          <w:tab w:val="clear" w:pos="9072"/>
        </w:tabs>
        <w:rPr>
          <w:rFonts w:ascii="Arial" w:hAnsi="Arial"/>
          <w:b/>
          <w:sz w:val="18"/>
        </w:rPr>
      </w:pPr>
    </w:p>
    <w:p w14:paraId="7C9F03F7" w14:textId="77777777" w:rsidR="00652C37" w:rsidRDefault="00652C37" w:rsidP="00652C37">
      <w:pPr>
        <w:pStyle w:val="Bunntekst"/>
        <w:tabs>
          <w:tab w:val="clear" w:pos="4536"/>
          <w:tab w:val="clear" w:pos="9072"/>
        </w:tabs>
        <w:rPr>
          <w:rFonts w:ascii="Calibri" w:hAnsi="Calibri"/>
          <w:b/>
        </w:rPr>
      </w:pPr>
      <w:r w:rsidRPr="002C6351">
        <w:rPr>
          <w:rFonts w:ascii="Calibri" w:hAnsi="Calibri"/>
          <w:b/>
        </w:rPr>
        <w:t>SELSKAPETS UNDERSKIFT</w:t>
      </w:r>
    </w:p>
    <w:p w14:paraId="7B682160" w14:textId="77777777" w:rsidR="00A308D0" w:rsidRPr="002C6351" w:rsidRDefault="00A308D0" w:rsidP="00652C37">
      <w:pPr>
        <w:pStyle w:val="Bunntekst"/>
        <w:tabs>
          <w:tab w:val="clear" w:pos="4536"/>
          <w:tab w:val="clear" w:pos="9072"/>
        </w:tabs>
        <w:rPr>
          <w:rFonts w:ascii="Calibri" w:hAnsi="Calibri"/>
          <w:b/>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2551"/>
        <w:gridCol w:w="3827"/>
        <w:gridCol w:w="3471"/>
      </w:tblGrid>
      <w:tr w:rsidR="00652C37" w:rsidRPr="002C6351" w14:paraId="53093E75" w14:textId="77777777" w:rsidTr="00695753">
        <w:tc>
          <w:tcPr>
            <w:tcW w:w="1063" w:type="dxa"/>
          </w:tcPr>
          <w:p w14:paraId="64D54972" w14:textId="77777777" w:rsidR="00652C37" w:rsidRPr="002C6351" w:rsidRDefault="00652C37" w:rsidP="00695753">
            <w:pPr>
              <w:pStyle w:val="Bunntekst"/>
              <w:tabs>
                <w:tab w:val="clear" w:pos="4536"/>
                <w:tab w:val="clear" w:pos="9072"/>
              </w:tabs>
              <w:rPr>
                <w:rFonts w:ascii="Calibri" w:hAnsi="Calibri"/>
              </w:rPr>
            </w:pPr>
          </w:p>
          <w:p w14:paraId="656F9811" w14:textId="77777777" w:rsidR="00652C37" w:rsidRPr="002C6351" w:rsidRDefault="00652C37" w:rsidP="00695753">
            <w:pPr>
              <w:pStyle w:val="Bunntekst"/>
              <w:tabs>
                <w:tab w:val="clear" w:pos="4536"/>
                <w:tab w:val="clear" w:pos="9072"/>
              </w:tabs>
              <w:rPr>
                <w:rFonts w:ascii="Calibri" w:hAnsi="Calibri"/>
              </w:rPr>
            </w:pPr>
            <w:r w:rsidRPr="002C6351">
              <w:rPr>
                <w:rFonts w:ascii="Calibri" w:hAnsi="Calibri"/>
              </w:rPr>
              <w:t>Sted/dato</w:t>
            </w:r>
          </w:p>
        </w:tc>
        <w:tc>
          <w:tcPr>
            <w:tcW w:w="2551" w:type="dxa"/>
          </w:tcPr>
          <w:p w14:paraId="0529B579" w14:textId="77777777" w:rsidR="00652C37" w:rsidRPr="002C6351" w:rsidRDefault="00652C37" w:rsidP="00695753">
            <w:pPr>
              <w:pStyle w:val="Bunntekst"/>
              <w:tabs>
                <w:tab w:val="clear" w:pos="4536"/>
                <w:tab w:val="clear" w:pos="9072"/>
              </w:tabs>
              <w:rPr>
                <w:rFonts w:ascii="Calibri" w:hAnsi="Calibri"/>
              </w:rPr>
            </w:pPr>
          </w:p>
        </w:tc>
        <w:tc>
          <w:tcPr>
            <w:tcW w:w="3827" w:type="dxa"/>
          </w:tcPr>
          <w:p w14:paraId="2C2388A6" w14:textId="77777777" w:rsidR="00652C37" w:rsidRPr="002C6351" w:rsidRDefault="00652C37" w:rsidP="00695753">
            <w:pPr>
              <w:pStyle w:val="Bunntekst"/>
              <w:tabs>
                <w:tab w:val="clear" w:pos="4536"/>
                <w:tab w:val="clear" w:pos="9072"/>
              </w:tabs>
              <w:rPr>
                <w:rFonts w:ascii="Calibri" w:hAnsi="Calibri"/>
              </w:rPr>
            </w:pPr>
          </w:p>
          <w:p w14:paraId="6A3E09CA" w14:textId="77777777" w:rsidR="00652C37" w:rsidRPr="002C6351" w:rsidRDefault="00652C37" w:rsidP="00695753">
            <w:pPr>
              <w:pStyle w:val="Bunntekst"/>
              <w:tabs>
                <w:tab w:val="clear" w:pos="4536"/>
                <w:tab w:val="clear" w:pos="9072"/>
              </w:tabs>
              <w:rPr>
                <w:rFonts w:ascii="Calibri" w:hAnsi="Calibri"/>
              </w:rPr>
            </w:pPr>
            <w:r w:rsidRPr="002C6351">
              <w:rPr>
                <w:rFonts w:ascii="Calibri" w:hAnsi="Calibri"/>
              </w:rPr>
              <w:t xml:space="preserve">Underskrift styreleder/ daglig leder/stempel: </w:t>
            </w:r>
          </w:p>
        </w:tc>
        <w:tc>
          <w:tcPr>
            <w:tcW w:w="3471" w:type="dxa"/>
          </w:tcPr>
          <w:p w14:paraId="690A8124" w14:textId="77777777" w:rsidR="00652C37" w:rsidRPr="002C6351" w:rsidRDefault="00652C37" w:rsidP="00695753">
            <w:pPr>
              <w:pStyle w:val="Bunntekst"/>
              <w:tabs>
                <w:tab w:val="clear" w:pos="4536"/>
                <w:tab w:val="clear" w:pos="9072"/>
              </w:tabs>
              <w:rPr>
                <w:rFonts w:ascii="Calibri" w:hAnsi="Calibri"/>
              </w:rPr>
            </w:pPr>
          </w:p>
        </w:tc>
      </w:tr>
    </w:tbl>
    <w:p w14:paraId="24ADFC6D" w14:textId="77777777" w:rsidR="00652C37" w:rsidRDefault="00652C37">
      <w:pPr>
        <w:pStyle w:val="Bunntekst"/>
        <w:tabs>
          <w:tab w:val="clear" w:pos="4536"/>
          <w:tab w:val="clear" w:pos="9072"/>
        </w:tabs>
        <w:rPr>
          <w:rFonts w:ascii="Calibri" w:hAnsi="Calibri"/>
        </w:rPr>
      </w:pPr>
    </w:p>
    <w:p w14:paraId="41B9A6FB" w14:textId="69875486" w:rsidR="00207E39" w:rsidRDefault="00207E39">
      <w:pPr>
        <w:pStyle w:val="Bunntekst"/>
        <w:tabs>
          <w:tab w:val="clear" w:pos="4536"/>
          <w:tab w:val="clear" w:pos="9072"/>
        </w:tabs>
        <w:rPr>
          <w:rFonts w:ascii="Calibri" w:hAnsi="Calibri"/>
        </w:rPr>
      </w:pPr>
    </w:p>
    <w:p w14:paraId="07C27F09" w14:textId="4B903464" w:rsidR="00FB1AD9" w:rsidRDefault="00FB1AD9">
      <w:pPr>
        <w:pStyle w:val="Bunntekst"/>
        <w:tabs>
          <w:tab w:val="clear" w:pos="4536"/>
          <w:tab w:val="clear" w:pos="9072"/>
        </w:tabs>
        <w:rPr>
          <w:rFonts w:ascii="Calibri" w:hAnsi="Calibri"/>
        </w:rPr>
      </w:pPr>
    </w:p>
    <w:p w14:paraId="7636BC0A" w14:textId="2CD8B210" w:rsidR="00FB1AD9" w:rsidRDefault="00FB1AD9">
      <w:pPr>
        <w:pStyle w:val="Bunntekst"/>
        <w:tabs>
          <w:tab w:val="clear" w:pos="4536"/>
          <w:tab w:val="clear" w:pos="9072"/>
        </w:tabs>
        <w:rPr>
          <w:rFonts w:ascii="Calibri" w:hAnsi="Calibri"/>
        </w:rPr>
      </w:pPr>
    </w:p>
    <w:p w14:paraId="1033CEFB" w14:textId="2E982B62" w:rsidR="00FB1AD9" w:rsidRDefault="00FB1AD9">
      <w:pPr>
        <w:pStyle w:val="Bunntekst"/>
        <w:tabs>
          <w:tab w:val="clear" w:pos="4536"/>
          <w:tab w:val="clear" w:pos="9072"/>
        </w:tabs>
        <w:rPr>
          <w:rFonts w:ascii="Calibri" w:hAnsi="Calibri"/>
        </w:rPr>
      </w:pPr>
    </w:p>
    <w:p w14:paraId="1EC50AEC" w14:textId="0840BBAE" w:rsidR="00FB1AD9" w:rsidRDefault="00FB1AD9">
      <w:pPr>
        <w:pStyle w:val="Bunntekst"/>
        <w:tabs>
          <w:tab w:val="clear" w:pos="4536"/>
          <w:tab w:val="clear" w:pos="9072"/>
        </w:tabs>
        <w:rPr>
          <w:rFonts w:ascii="Calibri" w:hAnsi="Calibri"/>
        </w:rPr>
      </w:pPr>
    </w:p>
    <w:p w14:paraId="366CC1AD" w14:textId="054EDDEC" w:rsidR="00FB1AD9" w:rsidRDefault="00FB1AD9">
      <w:pPr>
        <w:pStyle w:val="Bunntekst"/>
        <w:tabs>
          <w:tab w:val="clear" w:pos="4536"/>
          <w:tab w:val="clear" w:pos="9072"/>
        </w:tabs>
        <w:rPr>
          <w:rFonts w:ascii="Calibri" w:hAnsi="Calibri"/>
        </w:rPr>
      </w:pPr>
    </w:p>
    <w:p w14:paraId="3DA45291" w14:textId="6400687A" w:rsidR="00FB1AD9" w:rsidRDefault="00FB1AD9">
      <w:pPr>
        <w:pStyle w:val="Bunntekst"/>
        <w:tabs>
          <w:tab w:val="clear" w:pos="4536"/>
          <w:tab w:val="clear" w:pos="9072"/>
        </w:tabs>
        <w:rPr>
          <w:rFonts w:ascii="Calibri" w:hAnsi="Calibri"/>
        </w:rPr>
      </w:pPr>
    </w:p>
    <w:p w14:paraId="7EB50E6C" w14:textId="02F739FA" w:rsidR="00FB1AD9" w:rsidRDefault="00FB1AD9">
      <w:pPr>
        <w:pStyle w:val="Bunntekst"/>
        <w:tabs>
          <w:tab w:val="clear" w:pos="4536"/>
          <w:tab w:val="clear" w:pos="9072"/>
        </w:tabs>
        <w:rPr>
          <w:rFonts w:ascii="Calibri" w:hAnsi="Calibri"/>
        </w:rPr>
      </w:pPr>
    </w:p>
    <w:p w14:paraId="6177DF4B" w14:textId="4EBE3848" w:rsidR="00FB1AD9" w:rsidRDefault="00FB1AD9">
      <w:pPr>
        <w:pStyle w:val="Bunntekst"/>
        <w:tabs>
          <w:tab w:val="clear" w:pos="4536"/>
          <w:tab w:val="clear" w:pos="9072"/>
        </w:tabs>
        <w:rPr>
          <w:rFonts w:ascii="Calibri" w:hAnsi="Calibri"/>
        </w:rPr>
      </w:pPr>
    </w:p>
    <w:p w14:paraId="7282128C" w14:textId="030E7063" w:rsidR="00FB1AD9" w:rsidRDefault="00FB1AD9">
      <w:pPr>
        <w:pStyle w:val="Bunntekst"/>
        <w:tabs>
          <w:tab w:val="clear" w:pos="4536"/>
          <w:tab w:val="clear" w:pos="9072"/>
        </w:tabs>
        <w:rPr>
          <w:rFonts w:ascii="Calibri" w:hAnsi="Calibri"/>
        </w:rPr>
      </w:pPr>
    </w:p>
    <w:p w14:paraId="5BFA2C40" w14:textId="27808C7D" w:rsidR="00FB1AD9" w:rsidRDefault="00FB1AD9">
      <w:pPr>
        <w:pStyle w:val="Bunntekst"/>
        <w:tabs>
          <w:tab w:val="clear" w:pos="4536"/>
          <w:tab w:val="clear" w:pos="9072"/>
        </w:tabs>
        <w:rPr>
          <w:rFonts w:ascii="Calibri" w:hAnsi="Calibri"/>
        </w:rPr>
      </w:pPr>
    </w:p>
    <w:p w14:paraId="099A5DD9" w14:textId="020EF76C" w:rsidR="00FB1AD9" w:rsidRDefault="00FB1AD9">
      <w:pPr>
        <w:pStyle w:val="Bunntekst"/>
        <w:tabs>
          <w:tab w:val="clear" w:pos="4536"/>
          <w:tab w:val="clear" w:pos="9072"/>
        </w:tabs>
        <w:rPr>
          <w:rFonts w:ascii="Calibri" w:hAnsi="Calibri"/>
        </w:rPr>
      </w:pPr>
    </w:p>
    <w:p w14:paraId="13369672" w14:textId="30364D56" w:rsidR="00FB1AD9" w:rsidRDefault="00FB1AD9">
      <w:pPr>
        <w:pStyle w:val="Bunntekst"/>
        <w:tabs>
          <w:tab w:val="clear" w:pos="4536"/>
          <w:tab w:val="clear" w:pos="9072"/>
        </w:tabs>
        <w:rPr>
          <w:rFonts w:ascii="Calibri" w:hAnsi="Calibri"/>
        </w:rPr>
      </w:pPr>
    </w:p>
    <w:p w14:paraId="269EABED" w14:textId="303672D3" w:rsidR="00FB1AD9" w:rsidRDefault="00FB1AD9">
      <w:pPr>
        <w:pStyle w:val="Bunntekst"/>
        <w:tabs>
          <w:tab w:val="clear" w:pos="4536"/>
          <w:tab w:val="clear" w:pos="9072"/>
        </w:tabs>
        <w:rPr>
          <w:rFonts w:ascii="Calibri" w:hAnsi="Calibri"/>
        </w:rPr>
      </w:pPr>
    </w:p>
    <w:p w14:paraId="33DFC652" w14:textId="77777777" w:rsidR="00FB1AD9" w:rsidRDefault="00FB1AD9">
      <w:pPr>
        <w:pStyle w:val="Bunntekst"/>
        <w:tabs>
          <w:tab w:val="clear" w:pos="4536"/>
          <w:tab w:val="clear" w:pos="9072"/>
        </w:tabs>
        <w:rPr>
          <w:rFonts w:ascii="Calibri" w:hAnsi="Calibri"/>
        </w:rPr>
      </w:pPr>
    </w:p>
    <w:p w14:paraId="0A47CCAB" w14:textId="77777777" w:rsidR="00207E39" w:rsidRDefault="00207E39">
      <w:pPr>
        <w:pStyle w:val="Bunntekst"/>
        <w:tabs>
          <w:tab w:val="clear" w:pos="4536"/>
          <w:tab w:val="clear" w:pos="9072"/>
        </w:tabs>
        <w:rPr>
          <w:rFonts w:ascii="Calibri" w:hAnsi="Calibri"/>
        </w:rPr>
      </w:pPr>
    </w:p>
    <w:p w14:paraId="3D0A422E" w14:textId="77777777" w:rsidR="00D30DDD" w:rsidRPr="00DD78AE" w:rsidRDefault="00A913C8">
      <w:pPr>
        <w:pStyle w:val="Bunntekst"/>
        <w:tabs>
          <w:tab w:val="clear" w:pos="4536"/>
          <w:tab w:val="clear" w:pos="9072"/>
        </w:tabs>
        <w:rPr>
          <w:rFonts w:ascii="Calibri" w:hAnsi="Calibri"/>
          <w:b/>
          <w:bCs/>
          <w:lang w:val="da-DK"/>
        </w:rPr>
      </w:pPr>
      <w:r w:rsidRPr="00DD78AE">
        <w:rPr>
          <w:rFonts w:ascii="Calibri" w:hAnsi="Calibri"/>
          <w:b/>
          <w:bCs/>
          <w:lang w:val="da-DK"/>
        </w:rPr>
        <w:t>VEILEDNING FOR ARRANGØRER</w:t>
      </w:r>
    </w:p>
    <w:p w14:paraId="4D99B5C7" w14:textId="77777777" w:rsidR="00A913C8" w:rsidRPr="00DD78AE" w:rsidRDefault="00A913C8">
      <w:pPr>
        <w:pStyle w:val="Bunntekst"/>
        <w:tabs>
          <w:tab w:val="clear" w:pos="4536"/>
          <w:tab w:val="clear" w:pos="9072"/>
        </w:tabs>
        <w:rPr>
          <w:rFonts w:ascii="Calibri" w:hAnsi="Calibri"/>
          <w:lang w:val="da-DK"/>
        </w:rPr>
      </w:pPr>
    </w:p>
    <w:p w14:paraId="1CDF6FAF" w14:textId="77777777" w:rsidR="008778A5" w:rsidRDefault="00A913C8">
      <w:pPr>
        <w:pStyle w:val="Bunntekst"/>
        <w:tabs>
          <w:tab w:val="clear" w:pos="4536"/>
          <w:tab w:val="clear" w:pos="9072"/>
        </w:tabs>
        <w:rPr>
          <w:rFonts w:ascii="Calibri" w:hAnsi="Calibri"/>
        </w:rPr>
      </w:pPr>
      <w:r>
        <w:rPr>
          <w:rFonts w:ascii="Calibri" w:hAnsi="Calibri"/>
        </w:rPr>
        <w:t xml:space="preserve">I dokumentet ovenfor er det oppstilt to skjemaer, A) for pakkereiser og B) for sammensatte reisearrangement. I det følgende definerer vi «pakkereise», «sammensatt reisearrangement» og oppgir unntakene pakkereiseloven oppstiller. </w:t>
      </w:r>
      <w:r w:rsidR="008778A5">
        <w:rPr>
          <w:rFonts w:ascii="Calibri" w:hAnsi="Calibri"/>
        </w:rPr>
        <w:t xml:space="preserve">Deretter gis det en veiledning for beregningen av reisegarantinivået. </w:t>
      </w:r>
    </w:p>
    <w:p w14:paraId="42CC3EA0" w14:textId="77777777" w:rsidR="008778A5" w:rsidRDefault="008778A5">
      <w:pPr>
        <w:pStyle w:val="Bunntekst"/>
        <w:tabs>
          <w:tab w:val="clear" w:pos="4536"/>
          <w:tab w:val="clear" w:pos="9072"/>
        </w:tabs>
        <w:rPr>
          <w:rFonts w:ascii="Calibri" w:hAnsi="Calibri"/>
        </w:rPr>
      </w:pPr>
    </w:p>
    <w:p w14:paraId="308B66DA" w14:textId="77777777" w:rsidR="00A913C8" w:rsidRDefault="00A913C8">
      <w:pPr>
        <w:pStyle w:val="Bunntekst"/>
        <w:tabs>
          <w:tab w:val="clear" w:pos="4536"/>
          <w:tab w:val="clear" w:pos="9072"/>
        </w:tabs>
        <w:rPr>
          <w:rFonts w:ascii="Calibri" w:hAnsi="Calibri"/>
        </w:rPr>
      </w:pPr>
    </w:p>
    <w:p w14:paraId="6EF59428" w14:textId="77777777" w:rsidR="00A913C8" w:rsidRPr="008778A5" w:rsidRDefault="00C167CC" w:rsidP="00C167CC">
      <w:pPr>
        <w:pStyle w:val="Bunntekst"/>
        <w:tabs>
          <w:tab w:val="clear" w:pos="4536"/>
          <w:tab w:val="clear" w:pos="9072"/>
        </w:tabs>
        <w:rPr>
          <w:rFonts w:ascii="Calibri" w:hAnsi="Calibri"/>
          <w:b/>
          <w:bCs/>
        </w:rPr>
      </w:pPr>
      <w:r w:rsidRPr="00C167CC">
        <w:rPr>
          <w:rFonts w:ascii="Calibri" w:hAnsi="Calibri"/>
          <w:b/>
          <w:bCs/>
        </w:rPr>
        <w:t>1.</w:t>
      </w:r>
      <w:r>
        <w:rPr>
          <w:rFonts w:ascii="Calibri" w:hAnsi="Calibri"/>
          <w:b/>
          <w:bCs/>
        </w:rPr>
        <w:t xml:space="preserve"> </w:t>
      </w:r>
      <w:r w:rsidRPr="008778A5">
        <w:rPr>
          <w:rFonts w:ascii="Calibri" w:hAnsi="Calibri"/>
          <w:b/>
          <w:bCs/>
        </w:rPr>
        <w:t>DEFINISJONER</w:t>
      </w:r>
    </w:p>
    <w:p w14:paraId="5E41B000" w14:textId="77777777" w:rsidR="00A913C8" w:rsidRDefault="00A913C8">
      <w:pPr>
        <w:pStyle w:val="Bunntekst"/>
        <w:tabs>
          <w:tab w:val="clear" w:pos="4536"/>
          <w:tab w:val="clear" w:pos="9072"/>
        </w:tabs>
        <w:rPr>
          <w:rFonts w:ascii="Calibri" w:hAnsi="Calibri"/>
        </w:rPr>
      </w:pPr>
    </w:p>
    <w:p w14:paraId="1909D861" w14:textId="77777777" w:rsidR="00A913C8" w:rsidRDefault="00C167CC" w:rsidP="00C167CC">
      <w:pPr>
        <w:pStyle w:val="Bunntekst"/>
        <w:tabs>
          <w:tab w:val="clear" w:pos="4536"/>
          <w:tab w:val="clear" w:pos="9072"/>
        </w:tabs>
        <w:rPr>
          <w:rFonts w:ascii="Calibri" w:hAnsi="Calibri"/>
          <w:b/>
          <w:bCs/>
        </w:rPr>
      </w:pPr>
      <w:r w:rsidRPr="00C167CC">
        <w:rPr>
          <w:rFonts w:ascii="Calibri" w:hAnsi="Calibri"/>
          <w:b/>
          <w:bCs/>
        </w:rPr>
        <w:t>1.</w:t>
      </w:r>
      <w:r>
        <w:rPr>
          <w:rFonts w:ascii="Calibri" w:hAnsi="Calibri"/>
          <w:b/>
          <w:bCs/>
        </w:rPr>
        <w:t xml:space="preserve">1 </w:t>
      </w:r>
      <w:r w:rsidR="00A913C8" w:rsidRPr="00A913C8">
        <w:rPr>
          <w:rFonts w:ascii="Calibri" w:hAnsi="Calibri"/>
          <w:b/>
          <w:bCs/>
        </w:rPr>
        <w:t>Pakkereise</w:t>
      </w:r>
    </w:p>
    <w:p w14:paraId="29BEB5B1" w14:textId="77777777" w:rsidR="00C167CC" w:rsidRPr="00A32E43" w:rsidRDefault="00C167CC" w:rsidP="00C167CC">
      <w:pPr>
        <w:pStyle w:val="Bunntekst"/>
        <w:tabs>
          <w:tab w:val="clear" w:pos="4536"/>
          <w:tab w:val="clear" w:pos="9072"/>
        </w:tabs>
        <w:rPr>
          <w:rFonts w:ascii="Calibri" w:hAnsi="Calibri"/>
          <w:b/>
          <w:bCs/>
        </w:rPr>
      </w:pPr>
    </w:p>
    <w:p w14:paraId="144D0079" w14:textId="77777777" w:rsidR="002A7595" w:rsidRDefault="00D30DDD">
      <w:pPr>
        <w:pStyle w:val="Bunntekst"/>
        <w:tabs>
          <w:tab w:val="clear" w:pos="4536"/>
          <w:tab w:val="clear" w:pos="9072"/>
        </w:tabs>
        <w:rPr>
          <w:rFonts w:ascii="Calibri" w:hAnsi="Calibri"/>
        </w:rPr>
      </w:pPr>
      <w:r>
        <w:rPr>
          <w:rFonts w:ascii="Calibri" w:hAnsi="Calibri"/>
        </w:rPr>
        <w:t xml:space="preserve">Loven definerer </w:t>
      </w:r>
      <w:r w:rsidR="002A7595">
        <w:rPr>
          <w:rFonts w:ascii="Calibri" w:hAnsi="Calibri"/>
        </w:rPr>
        <w:t xml:space="preserve">«pakkereise» med følgende ordlyd: </w:t>
      </w:r>
    </w:p>
    <w:p w14:paraId="6917EC22" w14:textId="77777777" w:rsidR="002A7595" w:rsidRDefault="002A7595">
      <w:pPr>
        <w:pStyle w:val="Bunntekst"/>
        <w:tabs>
          <w:tab w:val="clear" w:pos="4536"/>
          <w:tab w:val="clear" w:pos="9072"/>
        </w:tabs>
        <w:rPr>
          <w:rFonts w:ascii="Calibri" w:hAnsi="Calibri"/>
        </w:rPr>
      </w:pPr>
    </w:p>
    <w:p w14:paraId="55CACDCF" w14:textId="77777777" w:rsidR="002A7595" w:rsidRPr="00236C2A" w:rsidRDefault="002A7595" w:rsidP="004B71E6">
      <w:pPr>
        <w:pStyle w:val="Bunntekst"/>
        <w:ind w:left="708"/>
        <w:rPr>
          <w:rFonts w:ascii="Calibri" w:hAnsi="Calibri"/>
          <w:i/>
          <w:iCs/>
          <w:sz w:val="18"/>
          <w:szCs w:val="18"/>
        </w:rPr>
      </w:pPr>
      <w:r w:rsidRPr="00236C2A">
        <w:rPr>
          <w:rFonts w:ascii="Calibri" w:hAnsi="Calibri"/>
          <w:i/>
          <w:iCs/>
          <w:sz w:val="18"/>
          <w:szCs w:val="18"/>
        </w:rPr>
        <w:t>§ 6.</w:t>
      </w:r>
      <w:r w:rsidR="00236C2A">
        <w:rPr>
          <w:rFonts w:ascii="Calibri" w:hAnsi="Calibri"/>
          <w:i/>
          <w:iCs/>
          <w:sz w:val="18"/>
          <w:szCs w:val="18"/>
        </w:rPr>
        <w:t xml:space="preserve"> </w:t>
      </w:r>
      <w:r w:rsidRPr="00236C2A">
        <w:rPr>
          <w:rFonts w:ascii="Calibri" w:hAnsi="Calibri"/>
          <w:i/>
          <w:iCs/>
          <w:sz w:val="18"/>
          <w:szCs w:val="18"/>
        </w:rPr>
        <w:t>Pakkereise</w:t>
      </w:r>
    </w:p>
    <w:p w14:paraId="604668E5" w14:textId="77777777" w:rsidR="004B71E6" w:rsidRDefault="004B71E6" w:rsidP="004B71E6">
      <w:pPr>
        <w:pStyle w:val="Bunntekst"/>
        <w:ind w:left="708"/>
        <w:rPr>
          <w:rFonts w:ascii="Calibri" w:hAnsi="Calibri"/>
          <w:i/>
          <w:iCs/>
          <w:sz w:val="18"/>
          <w:szCs w:val="18"/>
        </w:rPr>
      </w:pPr>
      <w:r>
        <w:rPr>
          <w:rFonts w:ascii="Calibri" w:hAnsi="Calibri"/>
          <w:i/>
          <w:iCs/>
          <w:sz w:val="18"/>
          <w:szCs w:val="18"/>
        </w:rPr>
        <w:tab/>
        <w:t xml:space="preserve">    </w:t>
      </w:r>
    </w:p>
    <w:p w14:paraId="08330C36" w14:textId="77777777" w:rsidR="004B71E6" w:rsidRPr="00236C2A" w:rsidRDefault="004B71E6" w:rsidP="004B71E6">
      <w:pPr>
        <w:pStyle w:val="Bunntekst"/>
        <w:ind w:left="708"/>
        <w:rPr>
          <w:rFonts w:ascii="Calibri" w:hAnsi="Calibri"/>
          <w:i/>
          <w:iCs/>
          <w:sz w:val="18"/>
          <w:szCs w:val="18"/>
        </w:rPr>
      </w:pPr>
      <w:r>
        <w:rPr>
          <w:rFonts w:ascii="Calibri" w:hAnsi="Calibri"/>
          <w:i/>
          <w:iCs/>
          <w:sz w:val="18"/>
          <w:szCs w:val="18"/>
        </w:rPr>
        <w:t xml:space="preserve">     </w:t>
      </w:r>
      <w:r w:rsidR="002A7595" w:rsidRPr="00236C2A">
        <w:rPr>
          <w:rFonts w:ascii="Calibri" w:hAnsi="Calibri"/>
          <w:i/>
          <w:iCs/>
          <w:sz w:val="18"/>
          <w:szCs w:val="18"/>
        </w:rPr>
        <w:t>Med pakkereise forstås i denne loven en kombinasjon av minst to forskjellige typer reisetjenester som gjelder samme reise eller ferie dersom</w:t>
      </w:r>
    </w:p>
    <w:p w14:paraId="29682020"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a)</w:t>
      </w:r>
      <w:r w:rsidRPr="00236C2A">
        <w:rPr>
          <w:rFonts w:ascii="Calibri" w:hAnsi="Calibri"/>
          <w:i/>
          <w:iCs/>
          <w:sz w:val="18"/>
          <w:szCs w:val="18"/>
        </w:rPr>
        <w:tab/>
      </w:r>
      <w:r w:rsidR="00C2204F">
        <w:rPr>
          <w:rFonts w:ascii="Calibri" w:hAnsi="Calibri"/>
          <w:i/>
          <w:iCs/>
          <w:sz w:val="18"/>
          <w:szCs w:val="18"/>
        </w:rPr>
        <w:t xml:space="preserve"> </w:t>
      </w:r>
      <w:r w:rsidRPr="00236C2A">
        <w:rPr>
          <w:rFonts w:ascii="Calibri" w:hAnsi="Calibri"/>
          <w:i/>
          <w:iCs/>
          <w:sz w:val="18"/>
          <w:szCs w:val="18"/>
        </w:rPr>
        <w:t>reisetjenestene settes sammen av én næringsdrivende, herunder på anmodning fra den reisende eller etter den reisendes valg, før det inngås én avtale om alle reisetjenestene, eller</w:t>
      </w:r>
    </w:p>
    <w:p w14:paraId="1AA5416C"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b)</w:t>
      </w:r>
      <w:r w:rsidR="00236C2A">
        <w:rPr>
          <w:rFonts w:ascii="Calibri" w:hAnsi="Calibri"/>
          <w:i/>
          <w:iCs/>
          <w:sz w:val="18"/>
          <w:szCs w:val="18"/>
        </w:rPr>
        <w:t xml:space="preserve"> </w:t>
      </w:r>
      <w:r w:rsidRPr="00236C2A">
        <w:rPr>
          <w:rFonts w:ascii="Calibri" w:hAnsi="Calibri"/>
          <w:i/>
          <w:iCs/>
          <w:sz w:val="18"/>
          <w:szCs w:val="18"/>
        </w:rPr>
        <w:t>reisetjenestene, uavhengig av om det inngås separate avtaler med flere ytere av reisetjenester</w:t>
      </w:r>
    </w:p>
    <w:p w14:paraId="50CB7EE3" w14:textId="77777777" w:rsidR="002A7595" w:rsidRPr="00236C2A" w:rsidRDefault="00236C2A" w:rsidP="004B71E6">
      <w:pPr>
        <w:pStyle w:val="Bunntekst"/>
        <w:ind w:left="2124"/>
        <w:rPr>
          <w:rFonts w:ascii="Calibri" w:hAnsi="Calibri"/>
          <w:i/>
          <w:iCs/>
          <w:sz w:val="18"/>
          <w:szCs w:val="18"/>
        </w:rPr>
      </w:pPr>
      <w:r w:rsidRPr="00236C2A">
        <w:rPr>
          <w:rFonts w:ascii="Calibri" w:hAnsi="Calibri"/>
          <w:i/>
          <w:iCs/>
          <w:sz w:val="18"/>
          <w:szCs w:val="18"/>
        </w:rPr>
        <w:t>1.</w:t>
      </w:r>
      <w:r>
        <w:rPr>
          <w:rFonts w:ascii="Calibri" w:hAnsi="Calibri"/>
          <w:i/>
          <w:iCs/>
          <w:sz w:val="18"/>
          <w:szCs w:val="18"/>
        </w:rPr>
        <w:t xml:space="preserve"> </w:t>
      </w:r>
      <w:r w:rsidR="002A7595" w:rsidRPr="00236C2A">
        <w:rPr>
          <w:rFonts w:ascii="Calibri" w:hAnsi="Calibri"/>
          <w:i/>
          <w:iCs/>
          <w:sz w:val="18"/>
          <w:szCs w:val="18"/>
        </w:rPr>
        <w:t>kjøpes fra ett utsalgssted og alle reisetjenestene velges før den reisende samtykker i å betale</w:t>
      </w:r>
    </w:p>
    <w:p w14:paraId="29CF9C37"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2.</w:t>
      </w:r>
      <w:r w:rsidR="00236C2A">
        <w:rPr>
          <w:rFonts w:ascii="Calibri" w:hAnsi="Calibri"/>
          <w:i/>
          <w:iCs/>
          <w:sz w:val="18"/>
          <w:szCs w:val="18"/>
        </w:rPr>
        <w:t xml:space="preserve"> </w:t>
      </w:r>
      <w:r w:rsidRPr="00236C2A">
        <w:rPr>
          <w:rFonts w:ascii="Calibri" w:hAnsi="Calibri"/>
          <w:i/>
          <w:iCs/>
          <w:sz w:val="18"/>
          <w:szCs w:val="18"/>
        </w:rPr>
        <w:t>tilbys, selges eller faktureres til en inklusiv- eller totalpris</w:t>
      </w:r>
    </w:p>
    <w:p w14:paraId="1CA8A3FA"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3.</w:t>
      </w:r>
      <w:r w:rsidR="00236C2A">
        <w:rPr>
          <w:rFonts w:ascii="Calibri" w:hAnsi="Calibri"/>
          <w:i/>
          <w:iCs/>
          <w:sz w:val="18"/>
          <w:szCs w:val="18"/>
        </w:rPr>
        <w:t xml:space="preserve"> </w:t>
      </w:r>
      <w:r w:rsidRPr="00236C2A">
        <w:rPr>
          <w:rFonts w:ascii="Calibri" w:hAnsi="Calibri"/>
          <w:i/>
          <w:iCs/>
          <w:sz w:val="18"/>
          <w:szCs w:val="18"/>
        </w:rPr>
        <w:t xml:space="preserve">annonseres eller selges under betegnelsen «pakkereise» eller lignende betegnelse </w:t>
      </w:r>
    </w:p>
    <w:p w14:paraId="0CA777EE"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4.</w:t>
      </w:r>
      <w:r w:rsidRPr="00236C2A">
        <w:rPr>
          <w:rFonts w:ascii="Calibri" w:hAnsi="Calibri"/>
          <w:i/>
          <w:iCs/>
          <w:sz w:val="18"/>
          <w:szCs w:val="18"/>
        </w:rPr>
        <w:tab/>
        <w:t>kombineres etter inngåelse av en avtale, der en næringsdrivende gir den reisende rett til å velge blant et utvalg av forskjellige typer reisetjenester, eller</w:t>
      </w:r>
    </w:p>
    <w:p w14:paraId="0FB08B3A" w14:textId="77777777" w:rsidR="002A7595" w:rsidRDefault="002A7595" w:rsidP="004B71E6">
      <w:pPr>
        <w:pStyle w:val="Bunntekst"/>
        <w:ind w:left="2124"/>
        <w:rPr>
          <w:rFonts w:ascii="Calibri" w:hAnsi="Calibri"/>
          <w:i/>
          <w:iCs/>
          <w:sz w:val="18"/>
          <w:szCs w:val="18"/>
        </w:rPr>
      </w:pPr>
      <w:r w:rsidRPr="00236C2A">
        <w:rPr>
          <w:rFonts w:ascii="Calibri" w:hAnsi="Calibri"/>
          <w:i/>
          <w:iCs/>
          <w:sz w:val="18"/>
          <w:szCs w:val="18"/>
        </w:rPr>
        <w:t>5.</w:t>
      </w:r>
      <w:r w:rsidRPr="00236C2A">
        <w:rPr>
          <w:rFonts w:ascii="Calibri" w:hAnsi="Calibri"/>
          <w:i/>
          <w:iCs/>
          <w:sz w:val="18"/>
          <w:szCs w:val="18"/>
        </w:rPr>
        <w:tab/>
        <w:t>kjøpes fra flere næringsdrivende gjennom lenkede bestillingsprosesser på internett, der den reisendes navn, betalingsopplysninger og e-postadresse overføres fra den næringsdrivende som den første avtalen inngås med, til en eller flere andre næringsdrivende, og en avtale med en av de sistnevnte næringsdrivende inngås senest 24 timer etter at bestillingen av den første reisetjenesten er bekreftet.</w:t>
      </w:r>
    </w:p>
    <w:p w14:paraId="02D9F888" w14:textId="77777777" w:rsidR="004B71E6" w:rsidRPr="00236C2A" w:rsidRDefault="004B71E6" w:rsidP="004B71E6">
      <w:pPr>
        <w:pStyle w:val="Bunntekst"/>
        <w:ind w:left="1416"/>
        <w:rPr>
          <w:rFonts w:ascii="Calibri" w:hAnsi="Calibri"/>
          <w:i/>
          <w:iCs/>
          <w:sz w:val="18"/>
          <w:szCs w:val="18"/>
        </w:rPr>
      </w:pPr>
    </w:p>
    <w:p w14:paraId="7F201F51" w14:textId="77777777" w:rsidR="002A7595" w:rsidRPr="00236C2A" w:rsidRDefault="004B71E6" w:rsidP="004B71E6">
      <w:pPr>
        <w:pStyle w:val="Bunntekst"/>
        <w:ind w:left="708"/>
        <w:rPr>
          <w:rFonts w:ascii="Calibri" w:hAnsi="Calibri"/>
          <w:i/>
          <w:iCs/>
          <w:sz w:val="18"/>
          <w:szCs w:val="18"/>
        </w:rPr>
      </w:pPr>
      <w:r>
        <w:rPr>
          <w:rFonts w:ascii="Calibri" w:hAnsi="Calibri"/>
          <w:i/>
          <w:iCs/>
          <w:sz w:val="18"/>
          <w:szCs w:val="18"/>
        </w:rPr>
        <w:t xml:space="preserve">     </w:t>
      </w:r>
      <w:r w:rsidR="002A7595" w:rsidRPr="00236C2A">
        <w:rPr>
          <w:rFonts w:ascii="Calibri" w:hAnsi="Calibri"/>
          <w:i/>
          <w:iCs/>
          <w:sz w:val="18"/>
          <w:szCs w:val="18"/>
        </w:rPr>
        <w:t>En kombinasjon av reisetjenester der én type reisetjeneste som definert i § 5 bokstav a, b eller c, kombineres med en eller flere turisttjenester som definert i § 5 bokstav d, er bare en pakkereise dersom turisttjenestene</w:t>
      </w:r>
    </w:p>
    <w:p w14:paraId="0E5E6330" w14:textId="77777777" w:rsidR="002A7595" w:rsidRPr="00236C2A" w:rsidRDefault="00C2204F" w:rsidP="00C2204F">
      <w:pPr>
        <w:pStyle w:val="Bunntekst"/>
        <w:ind w:left="1416"/>
        <w:rPr>
          <w:rFonts w:ascii="Calibri" w:hAnsi="Calibri"/>
          <w:i/>
          <w:iCs/>
          <w:sz w:val="18"/>
          <w:szCs w:val="18"/>
        </w:rPr>
      </w:pPr>
      <w:r w:rsidRPr="00C2204F">
        <w:rPr>
          <w:rFonts w:ascii="Calibri" w:hAnsi="Calibri"/>
          <w:i/>
          <w:iCs/>
          <w:sz w:val="18"/>
          <w:szCs w:val="18"/>
        </w:rPr>
        <w:t>a)</w:t>
      </w:r>
      <w:r>
        <w:rPr>
          <w:rFonts w:ascii="Calibri" w:hAnsi="Calibri"/>
          <w:i/>
          <w:iCs/>
          <w:sz w:val="18"/>
          <w:szCs w:val="18"/>
        </w:rPr>
        <w:tab/>
        <w:t xml:space="preserve"> </w:t>
      </w:r>
      <w:r w:rsidR="002A7595" w:rsidRPr="00236C2A">
        <w:rPr>
          <w:rFonts w:ascii="Calibri" w:hAnsi="Calibri"/>
          <w:i/>
          <w:iCs/>
          <w:sz w:val="18"/>
          <w:szCs w:val="18"/>
        </w:rPr>
        <w:t>utgjør en vesentlig andel av kombinasjonens verdi eller annonseres som, eller på annen måte utgjør et vesentlig element i kombinasjonen, eller</w:t>
      </w:r>
    </w:p>
    <w:p w14:paraId="560FDD1C" w14:textId="77777777" w:rsidR="002A7595" w:rsidRPr="00236C2A" w:rsidRDefault="002A7595" w:rsidP="004B71E6">
      <w:pPr>
        <w:pStyle w:val="Bunntekst"/>
        <w:ind w:left="708"/>
        <w:rPr>
          <w:rFonts w:ascii="Calibri" w:hAnsi="Calibri"/>
          <w:i/>
          <w:iCs/>
          <w:sz w:val="18"/>
          <w:szCs w:val="18"/>
        </w:rPr>
      </w:pPr>
      <w:r w:rsidRPr="00236C2A">
        <w:rPr>
          <w:rFonts w:ascii="Calibri" w:hAnsi="Calibri"/>
          <w:i/>
          <w:iCs/>
          <w:sz w:val="18"/>
          <w:szCs w:val="18"/>
        </w:rPr>
        <w:t xml:space="preserve"> </w:t>
      </w:r>
    </w:p>
    <w:p w14:paraId="39A26F9C"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b)</w:t>
      </w:r>
      <w:r w:rsidRPr="00236C2A">
        <w:rPr>
          <w:rFonts w:ascii="Calibri" w:hAnsi="Calibri"/>
          <w:i/>
          <w:iCs/>
          <w:sz w:val="18"/>
          <w:szCs w:val="18"/>
        </w:rPr>
        <w:tab/>
      </w:r>
      <w:r w:rsidR="00C2204F">
        <w:rPr>
          <w:rFonts w:ascii="Calibri" w:hAnsi="Calibri"/>
          <w:i/>
          <w:iCs/>
          <w:sz w:val="18"/>
          <w:szCs w:val="18"/>
        </w:rPr>
        <w:t xml:space="preserve"> </w:t>
      </w:r>
      <w:r w:rsidRPr="00236C2A">
        <w:rPr>
          <w:rFonts w:ascii="Calibri" w:hAnsi="Calibri"/>
          <w:i/>
          <w:iCs/>
          <w:sz w:val="18"/>
          <w:szCs w:val="18"/>
        </w:rPr>
        <w:t>velges eller kjøpes før leveringen av en reisetjeneste som definert i § 5 bokstav a, b eller c, har begynt.</w:t>
      </w:r>
    </w:p>
    <w:p w14:paraId="27A097DA" w14:textId="77777777" w:rsidR="002A7595" w:rsidRPr="00236C2A" w:rsidRDefault="002A7595" w:rsidP="004B71E6">
      <w:pPr>
        <w:pStyle w:val="Bunntekst"/>
        <w:ind w:left="708"/>
        <w:rPr>
          <w:rFonts w:ascii="Calibri" w:hAnsi="Calibri"/>
          <w:sz w:val="18"/>
          <w:szCs w:val="18"/>
        </w:rPr>
      </w:pPr>
      <w:r w:rsidRPr="00236C2A">
        <w:rPr>
          <w:rFonts w:ascii="Calibri" w:hAnsi="Calibri"/>
          <w:sz w:val="18"/>
          <w:szCs w:val="18"/>
        </w:rPr>
        <w:t xml:space="preserve"> </w:t>
      </w:r>
    </w:p>
    <w:p w14:paraId="56EE5A6A" w14:textId="77777777" w:rsidR="002A7595" w:rsidRDefault="002A7595" w:rsidP="002A7595">
      <w:pPr>
        <w:pStyle w:val="Bunntekst"/>
        <w:rPr>
          <w:rFonts w:ascii="Calibri" w:hAnsi="Calibri"/>
        </w:rPr>
      </w:pPr>
    </w:p>
    <w:p w14:paraId="110F74A5" w14:textId="77777777" w:rsidR="00C167CC" w:rsidRDefault="002A7595" w:rsidP="002A7595">
      <w:pPr>
        <w:pStyle w:val="Bunntekst"/>
        <w:rPr>
          <w:rFonts w:ascii="Calibri" w:hAnsi="Calibri"/>
        </w:rPr>
      </w:pPr>
      <w:r>
        <w:rPr>
          <w:rFonts w:ascii="Calibri" w:hAnsi="Calibri"/>
        </w:rPr>
        <w:t xml:space="preserve">I de aller fleste tilfeller skal skjema A) fylles ut, da arrangøren tilbyr pakkereiser. Som det fremgår av bestemmelsen ovenfor består en pakkereise av to – eller flere reisetjenester. Det betyr at arrangøren skal gjøre fradrag for salg av eventuelle enkelte reisetjenester, herunder salg av kun hotell, fly, guidet tur o.l. </w:t>
      </w:r>
    </w:p>
    <w:p w14:paraId="18FA9325" w14:textId="77777777" w:rsidR="00C167CC" w:rsidRDefault="00C167CC" w:rsidP="002A7595">
      <w:pPr>
        <w:pStyle w:val="Bunntekst"/>
        <w:rPr>
          <w:rFonts w:ascii="Calibri" w:hAnsi="Calibri"/>
        </w:rPr>
      </w:pPr>
    </w:p>
    <w:p w14:paraId="5FEBA491" w14:textId="77777777" w:rsidR="0007036B" w:rsidRDefault="002A7595" w:rsidP="002A7595">
      <w:pPr>
        <w:pStyle w:val="Bunntekst"/>
        <w:rPr>
          <w:rFonts w:ascii="Calibri" w:hAnsi="Calibri"/>
        </w:rPr>
      </w:pPr>
      <w:r>
        <w:rPr>
          <w:rFonts w:ascii="Calibri" w:hAnsi="Calibri"/>
        </w:rPr>
        <w:t xml:space="preserve">Det bemerkes likevel at det ikke er kun tradisjonelle «charterreiser» som omfattes av definisjonen </w:t>
      </w:r>
      <w:r w:rsidR="00441255">
        <w:rPr>
          <w:rFonts w:ascii="Calibri" w:hAnsi="Calibri"/>
        </w:rPr>
        <w:t>for</w:t>
      </w:r>
      <w:r>
        <w:rPr>
          <w:rFonts w:ascii="Calibri" w:hAnsi="Calibri"/>
        </w:rPr>
        <w:t xml:space="preserve"> pakkereise. Dersom d</w:t>
      </w:r>
      <w:r w:rsidR="00441255">
        <w:rPr>
          <w:rFonts w:ascii="Calibri" w:hAnsi="Calibri"/>
        </w:rPr>
        <w:t>ere</w:t>
      </w:r>
      <w:r>
        <w:rPr>
          <w:rFonts w:ascii="Calibri" w:hAnsi="Calibri"/>
        </w:rPr>
        <w:t xml:space="preserve"> tilbyr to – eller flere reisetjenester som varer i mer enn 24 timer, vil dette normalt være en pakkereise. Eksempelvis kan innkvartering med tillegg av guidet tur </w:t>
      </w:r>
      <w:r w:rsidR="0007036B">
        <w:rPr>
          <w:rFonts w:ascii="Calibri" w:hAnsi="Calibri"/>
        </w:rPr>
        <w:t xml:space="preserve">være en pakkereise. På samme måte vil også transport, kurs og selskap anses å være en pakkereise. Loven oppstiller få unntak, og disse må i ethvert tilfelle vurderes konkret og skjønnsmessig av Reisegarantifondet. </w:t>
      </w:r>
    </w:p>
    <w:p w14:paraId="6E153C5E" w14:textId="77777777" w:rsidR="00A913C8" w:rsidRDefault="00A913C8" w:rsidP="002A7595">
      <w:pPr>
        <w:pStyle w:val="Bunntekst"/>
        <w:rPr>
          <w:rFonts w:ascii="Calibri" w:hAnsi="Calibri"/>
        </w:rPr>
      </w:pPr>
    </w:p>
    <w:p w14:paraId="3FB9DF5B" w14:textId="77777777" w:rsidR="00A913C8" w:rsidRDefault="00A913C8" w:rsidP="002A7595">
      <w:pPr>
        <w:pStyle w:val="Bunntekst"/>
        <w:rPr>
          <w:rFonts w:ascii="Calibri" w:hAnsi="Calibri"/>
        </w:rPr>
      </w:pPr>
    </w:p>
    <w:p w14:paraId="58BA6D9D" w14:textId="77777777" w:rsidR="0007036B" w:rsidRDefault="00C167CC" w:rsidP="002A7595">
      <w:pPr>
        <w:pStyle w:val="Bunntekst"/>
        <w:rPr>
          <w:rFonts w:ascii="Calibri" w:hAnsi="Calibri"/>
          <w:b/>
          <w:bCs/>
        </w:rPr>
      </w:pPr>
      <w:r>
        <w:rPr>
          <w:rFonts w:ascii="Calibri" w:hAnsi="Calibri"/>
          <w:b/>
          <w:bCs/>
        </w:rPr>
        <w:t>1.2</w:t>
      </w:r>
      <w:r w:rsidR="008778A5">
        <w:rPr>
          <w:rFonts w:ascii="Calibri" w:hAnsi="Calibri"/>
          <w:b/>
          <w:bCs/>
        </w:rPr>
        <w:t xml:space="preserve"> </w:t>
      </w:r>
      <w:r w:rsidR="00A913C8" w:rsidRPr="00A913C8">
        <w:rPr>
          <w:rFonts w:ascii="Calibri" w:hAnsi="Calibri"/>
          <w:b/>
          <w:bCs/>
        </w:rPr>
        <w:t>Unntak fra lovens virkeområde</w:t>
      </w:r>
    </w:p>
    <w:p w14:paraId="030C0BC9" w14:textId="77777777" w:rsidR="00C167CC" w:rsidRPr="00A32E43" w:rsidRDefault="00C167CC" w:rsidP="002A7595">
      <w:pPr>
        <w:pStyle w:val="Bunntekst"/>
        <w:rPr>
          <w:rFonts w:ascii="Calibri" w:hAnsi="Calibri"/>
          <w:b/>
          <w:bCs/>
        </w:rPr>
      </w:pPr>
    </w:p>
    <w:p w14:paraId="002CD924" w14:textId="77777777" w:rsidR="0007036B" w:rsidRDefault="0007036B" w:rsidP="002A7595">
      <w:pPr>
        <w:pStyle w:val="Bunntekst"/>
        <w:rPr>
          <w:rFonts w:ascii="Calibri" w:hAnsi="Calibri"/>
        </w:rPr>
      </w:pPr>
      <w:r>
        <w:rPr>
          <w:rFonts w:ascii="Calibri" w:hAnsi="Calibri"/>
        </w:rPr>
        <w:t>Pakkereiseloven § 2 oppstiller unntak fra lovens virkeområde.</w:t>
      </w:r>
    </w:p>
    <w:p w14:paraId="5392F99E" w14:textId="77777777" w:rsidR="0007036B" w:rsidRPr="004B71E6" w:rsidRDefault="0007036B" w:rsidP="002A7595">
      <w:pPr>
        <w:pStyle w:val="Bunntekst"/>
        <w:rPr>
          <w:rFonts w:ascii="Calibri" w:hAnsi="Calibri"/>
          <w:i/>
          <w:iCs/>
          <w:sz w:val="18"/>
          <w:szCs w:val="18"/>
        </w:rPr>
      </w:pPr>
    </w:p>
    <w:p w14:paraId="487F146F" w14:textId="77777777" w:rsidR="0007036B" w:rsidRPr="004B71E6" w:rsidRDefault="0007036B" w:rsidP="004B71E6">
      <w:pPr>
        <w:pStyle w:val="Bunntekst"/>
        <w:ind w:left="708"/>
        <w:rPr>
          <w:rFonts w:ascii="Calibri" w:hAnsi="Calibri"/>
          <w:i/>
          <w:iCs/>
          <w:sz w:val="18"/>
          <w:szCs w:val="18"/>
        </w:rPr>
      </w:pPr>
      <w:r w:rsidRPr="004B71E6">
        <w:rPr>
          <w:rFonts w:ascii="Calibri" w:hAnsi="Calibri"/>
          <w:i/>
          <w:iCs/>
          <w:sz w:val="18"/>
          <w:szCs w:val="18"/>
        </w:rPr>
        <w:t>§ 2.</w:t>
      </w:r>
      <w:r w:rsidR="00A32E43">
        <w:rPr>
          <w:rFonts w:ascii="Calibri" w:hAnsi="Calibri"/>
          <w:i/>
          <w:iCs/>
          <w:sz w:val="18"/>
          <w:szCs w:val="18"/>
        </w:rPr>
        <w:t xml:space="preserve"> </w:t>
      </w:r>
      <w:r w:rsidRPr="004B71E6">
        <w:rPr>
          <w:rFonts w:ascii="Calibri" w:hAnsi="Calibri"/>
          <w:i/>
          <w:iCs/>
          <w:sz w:val="18"/>
          <w:szCs w:val="18"/>
        </w:rPr>
        <w:t>Unntak fra lovens virkeområde</w:t>
      </w:r>
    </w:p>
    <w:p w14:paraId="4E3FC170" w14:textId="77777777" w:rsidR="004B71E6" w:rsidRDefault="004B71E6" w:rsidP="004B71E6">
      <w:pPr>
        <w:pStyle w:val="Bunntekst"/>
        <w:ind w:left="708"/>
        <w:rPr>
          <w:rFonts w:ascii="Calibri" w:hAnsi="Calibri"/>
          <w:i/>
          <w:iCs/>
          <w:sz w:val="18"/>
          <w:szCs w:val="18"/>
        </w:rPr>
      </w:pPr>
    </w:p>
    <w:p w14:paraId="7EECBABA" w14:textId="77777777" w:rsidR="0007036B" w:rsidRDefault="0007036B" w:rsidP="00A32E43">
      <w:pPr>
        <w:pStyle w:val="Bunntekst"/>
        <w:ind w:left="708"/>
        <w:rPr>
          <w:rFonts w:ascii="Calibri" w:hAnsi="Calibri"/>
          <w:i/>
          <w:iCs/>
          <w:sz w:val="18"/>
          <w:szCs w:val="18"/>
        </w:rPr>
      </w:pPr>
      <w:r w:rsidRPr="004B71E6">
        <w:rPr>
          <w:rFonts w:ascii="Calibri" w:hAnsi="Calibri"/>
          <w:i/>
          <w:iCs/>
          <w:sz w:val="18"/>
          <w:szCs w:val="18"/>
        </w:rPr>
        <w:t>Loven gjelder ikke pakkereiser og sammensatte reisearrangementer som</w:t>
      </w:r>
    </w:p>
    <w:p w14:paraId="5AC477FE" w14:textId="77777777" w:rsidR="00C167CC" w:rsidRPr="004B71E6" w:rsidRDefault="00C167CC" w:rsidP="00A32E43">
      <w:pPr>
        <w:pStyle w:val="Bunntekst"/>
        <w:ind w:left="708"/>
        <w:rPr>
          <w:rFonts w:ascii="Calibri" w:hAnsi="Calibri"/>
          <w:i/>
          <w:iCs/>
          <w:sz w:val="18"/>
          <w:szCs w:val="18"/>
        </w:rPr>
      </w:pPr>
    </w:p>
    <w:p w14:paraId="3E3C2005" w14:textId="77777777" w:rsidR="0007036B" w:rsidRDefault="00C167CC" w:rsidP="004C182A">
      <w:pPr>
        <w:pStyle w:val="Bunntekst"/>
        <w:ind w:left="708"/>
        <w:rPr>
          <w:rFonts w:ascii="Calibri" w:hAnsi="Calibri"/>
          <w:i/>
          <w:iCs/>
          <w:sz w:val="18"/>
          <w:szCs w:val="18"/>
        </w:rPr>
      </w:pPr>
      <w:r w:rsidRPr="00C167CC">
        <w:rPr>
          <w:rFonts w:ascii="Calibri" w:hAnsi="Calibri"/>
          <w:i/>
          <w:iCs/>
          <w:sz w:val="18"/>
          <w:szCs w:val="18"/>
        </w:rPr>
        <w:t>a)</w:t>
      </w:r>
      <w:r>
        <w:rPr>
          <w:rFonts w:ascii="Calibri" w:hAnsi="Calibri"/>
          <w:i/>
          <w:iCs/>
          <w:sz w:val="18"/>
          <w:szCs w:val="18"/>
        </w:rPr>
        <w:t xml:space="preserve"> </w:t>
      </w:r>
      <w:r w:rsidR="0007036B" w:rsidRPr="004B71E6">
        <w:rPr>
          <w:rFonts w:ascii="Calibri" w:hAnsi="Calibri"/>
          <w:i/>
          <w:iCs/>
          <w:sz w:val="18"/>
          <w:szCs w:val="18"/>
        </w:rPr>
        <w:t>varer kortere enn 24 timer og ikke omfatter innkvartering over natten</w:t>
      </w:r>
    </w:p>
    <w:p w14:paraId="23A52401" w14:textId="77777777" w:rsidR="00C167CC" w:rsidRPr="004B71E6" w:rsidRDefault="00C167CC" w:rsidP="004C182A">
      <w:pPr>
        <w:pStyle w:val="Bunntekst"/>
        <w:ind w:left="708"/>
        <w:rPr>
          <w:rFonts w:ascii="Calibri" w:hAnsi="Calibri"/>
          <w:i/>
          <w:iCs/>
          <w:sz w:val="18"/>
          <w:szCs w:val="18"/>
        </w:rPr>
      </w:pPr>
    </w:p>
    <w:p w14:paraId="1162F915" w14:textId="77777777" w:rsidR="0007036B" w:rsidRDefault="0007036B" w:rsidP="004C182A">
      <w:pPr>
        <w:pStyle w:val="Bunntekst"/>
        <w:ind w:left="708"/>
        <w:rPr>
          <w:rFonts w:ascii="Calibri" w:hAnsi="Calibri"/>
          <w:i/>
          <w:iCs/>
          <w:sz w:val="18"/>
          <w:szCs w:val="18"/>
        </w:rPr>
      </w:pPr>
      <w:r w:rsidRPr="004B71E6">
        <w:rPr>
          <w:rFonts w:ascii="Calibri" w:hAnsi="Calibri"/>
          <w:i/>
          <w:iCs/>
          <w:sz w:val="18"/>
          <w:szCs w:val="18"/>
        </w:rPr>
        <w:t>b) tilbys eller formidles leilighetsvis på et ideelt grunnlag og kun til en begrenset gruppe reisende, eller</w:t>
      </w:r>
    </w:p>
    <w:p w14:paraId="1CFA4F62" w14:textId="77777777" w:rsidR="00C167CC" w:rsidRPr="004B71E6" w:rsidRDefault="00C167CC" w:rsidP="004C182A">
      <w:pPr>
        <w:pStyle w:val="Bunntekst"/>
        <w:ind w:left="708"/>
        <w:rPr>
          <w:rFonts w:ascii="Calibri" w:hAnsi="Calibri"/>
          <w:i/>
          <w:iCs/>
          <w:sz w:val="18"/>
          <w:szCs w:val="18"/>
        </w:rPr>
      </w:pPr>
    </w:p>
    <w:p w14:paraId="49C41148" w14:textId="77777777" w:rsidR="0007036B" w:rsidRPr="004B71E6" w:rsidRDefault="0007036B" w:rsidP="004C182A">
      <w:pPr>
        <w:pStyle w:val="Bunntekst"/>
        <w:ind w:left="708"/>
        <w:rPr>
          <w:rFonts w:ascii="Calibri" w:hAnsi="Calibri"/>
          <w:i/>
          <w:iCs/>
          <w:sz w:val="18"/>
          <w:szCs w:val="18"/>
        </w:rPr>
      </w:pPr>
      <w:r w:rsidRPr="004B71E6">
        <w:rPr>
          <w:rFonts w:ascii="Calibri" w:hAnsi="Calibri"/>
          <w:i/>
          <w:iCs/>
          <w:sz w:val="18"/>
          <w:szCs w:val="18"/>
        </w:rPr>
        <w:t>c) kjøpes på grunnlag av en generell avtale mellom næringsdrivende om kjøp av forretningsreiser.</w:t>
      </w:r>
    </w:p>
    <w:p w14:paraId="01D7D738" w14:textId="77777777" w:rsidR="002A7595" w:rsidRDefault="002A7595" w:rsidP="002A7595">
      <w:pPr>
        <w:pStyle w:val="Bunntekst"/>
        <w:rPr>
          <w:rFonts w:ascii="Calibri" w:hAnsi="Calibri"/>
        </w:rPr>
      </w:pPr>
    </w:p>
    <w:p w14:paraId="50682D93" w14:textId="77777777" w:rsidR="00C167CC" w:rsidRDefault="00C167CC" w:rsidP="002A7595">
      <w:pPr>
        <w:pStyle w:val="Bunntekst"/>
        <w:rPr>
          <w:rFonts w:ascii="Calibri" w:hAnsi="Calibri"/>
        </w:rPr>
      </w:pPr>
    </w:p>
    <w:p w14:paraId="47A93D04" w14:textId="77777777" w:rsidR="00C167CC" w:rsidRDefault="00C167CC" w:rsidP="002A7595">
      <w:pPr>
        <w:pStyle w:val="Bunntekst"/>
        <w:rPr>
          <w:rFonts w:ascii="Calibri" w:hAnsi="Calibri"/>
        </w:rPr>
      </w:pPr>
    </w:p>
    <w:p w14:paraId="4296A06A" w14:textId="77777777" w:rsidR="00C167CC" w:rsidRDefault="00C167CC" w:rsidP="002A7595">
      <w:pPr>
        <w:pStyle w:val="Bunntekst"/>
        <w:rPr>
          <w:rFonts w:ascii="Calibri" w:hAnsi="Calibri"/>
        </w:rPr>
      </w:pPr>
    </w:p>
    <w:p w14:paraId="2794D3CF" w14:textId="77777777" w:rsidR="001631A9" w:rsidRDefault="001631A9" w:rsidP="002A7595">
      <w:pPr>
        <w:pStyle w:val="Bunntekst"/>
        <w:rPr>
          <w:rFonts w:ascii="Calibri" w:hAnsi="Calibri"/>
        </w:rPr>
      </w:pPr>
    </w:p>
    <w:p w14:paraId="138E62C0" w14:textId="77777777" w:rsidR="00A913C8" w:rsidRDefault="00C167CC" w:rsidP="002A7595">
      <w:pPr>
        <w:pStyle w:val="Bunntekst"/>
        <w:rPr>
          <w:rFonts w:ascii="Calibri" w:hAnsi="Calibri"/>
          <w:b/>
          <w:bCs/>
        </w:rPr>
      </w:pPr>
      <w:r>
        <w:rPr>
          <w:rFonts w:ascii="Calibri" w:hAnsi="Calibri"/>
          <w:b/>
          <w:bCs/>
        </w:rPr>
        <w:t>1.</w:t>
      </w:r>
      <w:r w:rsidR="008778A5">
        <w:rPr>
          <w:rFonts w:ascii="Calibri" w:hAnsi="Calibri"/>
          <w:b/>
          <w:bCs/>
        </w:rPr>
        <w:t xml:space="preserve">3 </w:t>
      </w:r>
      <w:r w:rsidR="00A913C8">
        <w:rPr>
          <w:rFonts w:ascii="Calibri" w:hAnsi="Calibri"/>
          <w:b/>
          <w:bCs/>
        </w:rPr>
        <w:t>Sammensatt reisearrangement</w:t>
      </w:r>
    </w:p>
    <w:p w14:paraId="586F1C37" w14:textId="77777777" w:rsidR="001631A9" w:rsidRPr="00A32E43" w:rsidRDefault="001631A9" w:rsidP="002A7595">
      <w:pPr>
        <w:pStyle w:val="Bunntekst"/>
        <w:rPr>
          <w:rFonts w:ascii="Calibri" w:hAnsi="Calibri"/>
          <w:b/>
          <w:bCs/>
        </w:rPr>
      </w:pPr>
    </w:p>
    <w:p w14:paraId="399A5A39" w14:textId="77777777" w:rsidR="00A32E43" w:rsidRPr="00C167CC" w:rsidRDefault="0007036B" w:rsidP="002A7595">
      <w:pPr>
        <w:pStyle w:val="Bunntekst"/>
        <w:rPr>
          <w:rFonts w:ascii="Calibri" w:hAnsi="Calibri"/>
        </w:rPr>
      </w:pPr>
      <w:r>
        <w:rPr>
          <w:rFonts w:ascii="Calibri" w:hAnsi="Calibri"/>
        </w:rPr>
        <w:t xml:space="preserve">Hva gjelder sammensatt reisearrangement, fremgår definisjonen av pakkereiseloven § 7: </w:t>
      </w:r>
    </w:p>
    <w:p w14:paraId="71841A4A" w14:textId="77777777" w:rsidR="00652C37" w:rsidRDefault="00652C37" w:rsidP="002A7595">
      <w:pPr>
        <w:pStyle w:val="Bunntekst"/>
        <w:rPr>
          <w:rFonts w:ascii="Calibri" w:hAnsi="Calibri"/>
          <w:i/>
          <w:iCs/>
          <w:sz w:val="18"/>
          <w:szCs w:val="18"/>
        </w:rPr>
      </w:pPr>
    </w:p>
    <w:p w14:paraId="73F18410" w14:textId="77777777" w:rsidR="002A7595" w:rsidRDefault="002A7595" w:rsidP="00A32E43">
      <w:pPr>
        <w:pStyle w:val="Bunntekst"/>
        <w:ind w:left="708"/>
        <w:rPr>
          <w:rFonts w:ascii="Calibri" w:hAnsi="Calibri"/>
          <w:i/>
          <w:iCs/>
          <w:sz w:val="18"/>
          <w:szCs w:val="18"/>
        </w:rPr>
      </w:pPr>
      <w:r w:rsidRPr="00A32E43">
        <w:rPr>
          <w:rFonts w:ascii="Calibri" w:hAnsi="Calibri"/>
          <w:i/>
          <w:iCs/>
          <w:sz w:val="18"/>
          <w:szCs w:val="18"/>
        </w:rPr>
        <w:t>§ 7.</w:t>
      </w:r>
      <w:r w:rsidR="00A32E43">
        <w:rPr>
          <w:rFonts w:ascii="Calibri" w:hAnsi="Calibri"/>
          <w:i/>
          <w:iCs/>
          <w:sz w:val="18"/>
          <w:szCs w:val="18"/>
        </w:rPr>
        <w:t xml:space="preserve"> </w:t>
      </w:r>
      <w:r w:rsidRPr="00A32E43">
        <w:rPr>
          <w:rFonts w:ascii="Calibri" w:hAnsi="Calibri"/>
          <w:i/>
          <w:iCs/>
          <w:sz w:val="18"/>
          <w:szCs w:val="18"/>
        </w:rPr>
        <w:t>Sammensatt reisearrangement</w:t>
      </w:r>
    </w:p>
    <w:p w14:paraId="13644B55" w14:textId="77777777" w:rsidR="00A32E43" w:rsidRPr="00A32E43" w:rsidRDefault="00A32E43" w:rsidP="002A7595">
      <w:pPr>
        <w:pStyle w:val="Bunntekst"/>
        <w:rPr>
          <w:rFonts w:ascii="Calibri" w:hAnsi="Calibri"/>
          <w:i/>
          <w:iCs/>
          <w:sz w:val="18"/>
          <w:szCs w:val="18"/>
        </w:rPr>
      </w:pPr>
    </w:p>
    <w:p w14:paraId="09AAB68D" w14:textId="77777777" w:rsidR="002A7595" w:rsidRPr="00A32E43" w:rsidRDefault="00A32E43" w:rsidP="00A32E43">
      <w:pPr>
        <w:pStyle w:val="Bunntekst"/>
        <w:ind w:left="708"/>
        <w:rPr>
          <w:rFonts w:ascii="Calibri" w:hAnsi="Calibri"/>
          <w:i/>
          <w:iCs/>
          <w:sz w:val="18"/>
          <w:szCs w:val="18"/>
        </w:rPr>
      </w:pPr>
      <w:r>
        <w:rPr>
          <w:rFonts w:ascii="Calibri" w:hAnsi="Calibri"/>
          <w:i/>
          <w:iCs/>
          <w:sz w:val="18"/>
          <w:szCs w:val="18"/>
        </w:rPr>
        <w:t xml:space="preserve">     </w:t>
      </w:r>
      <w:r w:rsidR="002A7595" w:rsidRPr="00A32E43">
        <w:rPr>
          <w:rFonts w:ascii="Calibri" w:hAnsi="Calibri"/>
          <w:i/>
          <w:iCs/>
          <w:sz w:val="18"/>
          <w:szCs w:val="18"/>
        </w:rPr>
        <w:t>Med sammensatt reisearrangement forstås i denne loven minst to forskjellige typer reisetjenester som kjøpes for samme reise eller ferie, som ikke utgjør en pakkereise, og som fører til at det inngås separate avtaler med hver enkelt yter av reisetjenester, dersom den næringsdrivende</w:t>
      </w:r>
    </w:p>
    <w:p w14:paraId="7529FB50" w14:textId="77777777" w:rsidR="002A7595" w:rsidRPr="00A32E43" w:rsidRDefault="002A7595" w:rsidP="00A32E43">
      <w:pPr>
        <w:pStyle w:val="Bunntekst"/>
        <w:ind w:left="1416"/>
        <w:rPr>
          <w:rFonts w:ascii="Calibri" w:hAnsi="Calibri"/>
          <w:i/>
          <w:iCs/>
          <w:sz w:val="18"/>
          <w:szCs w:val="18"/>
        </w:rPr>
      </w:pPr>
      <w:r w:rsidRPr="00A32E43">
        <w:rPr>
          <w:rFonts w:ascii="Calibri" w:hAnsi="Calibri"/>
          <w:i/>
          <w:iCs/>
          <w:sz w:val="18"/>
          <w:szCs w:val="18"/>
        </w:rPr>
        <w:t>a)</w:t>
      </w:r>
      <w:r w:rsidR="00C2204F">
        <w:rPr>
          <w:rFonts w:ascii="Calibri" w:hAnsi="Calibri"/>
          <w:i/>
          <w:iCs/>
          <w:sz w:val="18"/>
          <w:szCs w:val="18"/>
        </w:rPr>
        <w:t xml:space="preserve"> </w:t>
      </w:r>
      <w:r w:rsidRPr="00A32E43">
        <w:rPr>
          <w:rFonts w:ascii="Calibri" w:hAnsi="Calibri"/>
          <w:i/>
          <w:iCs/>
          <w:sz w:val="18"/>
          <w:szCs w:val="18"/>
        </w:rPr>
        <w:tab/>
        <w:t>formidler den reisendes separate valg og separate betaling for hver reisetjeneste i løpet av ett besøk hos eller én henvendelse til den næringsdrivendes utsalgssted, eller</w:t>
      </w:r>
    </w:p>
    <w:p w14:paraId="669B1FD3" w14:textId="77777777" w:rsidR="002A7595" w:rsidRDefault="002A7595" w:rsidP="00A32E43">
      <w:pPr>
        <w:pStyle w:val="Bunntekst"/>
        <w:ind w:left="1416"/>
        <w:rPr>
          <w:rFonts w:ascii="Calibri" w:hAnsi="Calibri"/>
          <w:i/>
          <w:iCs/>
          <w:sz w:val="18"/>
          <w:szCs w:val="18"/>
        </w:rPr>
      </w:pPr>
      <w:r w:rsidRPr="00A32E43">
        <w:rPr>
          <w:rFonts w:ascii="Calibri" w:hAnsi="Calibri"/>
          <w:i/>
          <w:iCs/>
          <w:sz w:val="18"/>
          <w:szCs w:val="18"/>
        </w:rPr>
        <w:t>b)</w:t>
      </w:r>
      <w:r w:rsidRPr="00A32E43">
        <w:rPr>
          <w:rFonts w:ascii="Calibri" w:hAnsi="Calibri"/>
          <w:i/>
          <w:iCs/>
          <w:sz w:val="18"/>
          <w:szCs w:val="18"/>
        </w:rPr>
        <w:tab/>
      </w:r>
      <w:r w:rsidR="00C2204F">
        <w:rPr>
          <w:rFonts w:ascii="Calibri" w:hAnsi="Calibri"/>
          <w:i/>
          <w:iCs/>
          <w:sz w:val="18"/>
          <w:szCs w:val="18"/>
        </w:rPr>
        <w:t xml:space="preserve"> </w:t>
      </w:r>
      <w:r w:rsidRPr="00A32E43">
        <w:rPr>
          <w:rFonts w:ascii="Calibri" w:hAnsi="Calibri"/>
          <w:i/>
          <w:iCs/>
          <w:sz w:val="18"/>
          <w:szCs w:val="18"/>
        </w:rPr>
        <w:t>på en målrettet måte formidler kjøp av minst én ytterligere reisetjeneste fra en annen næringsdrivende, når en avtale med den andre næringsdrivende inngås senest 24 timer etter at bestillingen av den første reisetjenesten er bekreftet.</w:t>
      </w:r>
    </w:p>
    <w:p w14:paraId="6820D3EA" w14:textId="77777777" w:rsidR="00A32E43" w:rsidRPr="00A32E43" w:rsidRDefault="00A32E43" w:rsidP="00A32E43">
      <w:pPr>
        <w:pStyle w:val="Bunntekst"/>
        <w:ind w:left="1416"/>
        <w:rPr>
          <w:rFonts w:ascii="Calibri" w:hAnsi="Calibri"/>
          <w:i/>
          <w:iCs/>
          <w:sz w:val="18"/>
          <w:szCs w:val="18"/>
        </w:rPr>
      </w:pPr>
    </w:p>
    <w:p w14:paraId="4E6EB849" w14:textId="77777777" w:rsidR="002A7595" w:rsidRPr="00A32E43" w:rsidRDefault="00A32E43" w:rsidP="00A32E43">
      <w:pPr>
        <w:pStyle w:val="Bunntekst"/>
        <w:ind w:left="708"/>
        <w:rPr>
          <w:rFonts w:ascii="Calibri" w:hAnsi="Calibri"/>
          <w:i/>
          <w:iCs/>
          <w:sz w:val="18"/>
          <w:szCs w:val="18"/>
        </w:rPr>
      </w:pPr>
      <w:r>
        <w:rPr>
          <w:rFonts w:ascii="Calibri" w:hAnsi="Calibri"/>
          <w:i/>
          <w:iCs/>
          <w:sz w:val="18"/>
          <w:szCs w:val="18"/>
        </w:rPr>
        <w:t xml:space="preserve">     </w:t>
      </w:r>
      <w:r w:rsidR="002A7595" w:rsidRPr="00A32E43">
        <w:rPr>
          <w:rFonts w:ascii="Calibri" w:hAnsi="Calibri"/>
          <w:i/>
          <w:iCs/>
          <w:sz w:val="18"/>
          <w:szCs w:val="18"/>
        </w:rPr>
        <w:t>En kombinasjon av reisetjenester der høyst én type reisetjeneste som definert i § 5 bokstav a, b eller c, kombineres med en eller flere turisttjenester som definert i § 5 bokstav d, er bare et sammensatt reisearrangement dersom turisttjenestene utgjør en vesentlig andel av kombinasjonens verdi, eller annonseres som, eller på annen måte utgjør et vesentlig element i kombinasjonen.</w:t>
      </w:r>
    </w:p>
    <w:p w14:paraId="08A0A12A" w14:textId="77777777" w:rsidR="00C167CC" w:rsidRDefault="002A7595" w:rsidP="002A7595">
      <w:pPr>
        <w:pStyle w:val="Bunntekst"/>
        <w:tabs>
          <w:tab w:val="clear" w:pos="4536"/>
          <w:tab w:val="clear" w:pos="9072"/>
        </w:tabs>
        <w:rPr>
          <w:rFonts w:ascii="Calibri" w:hAnsi="Calibri"/>
          <w:i/>
          <w:iCs/>
        </w:rPr>
      </w:pPr>
      <w:r w:rsidRPr="00A913C8">
        <w:rPr>
          <w:rFonts w:ascii="Calibri" w:hAnsi="Calibri"/>
          <w:i/>
          <w:iCs/>
        </w:rPr>
        <w:t xml:space="preserve"> </w:t>
      </w:r>
    </w:p>
    <w:p w14:paraId="1553772A" w14:textId="77777777" w:rsidR="00C167CC" w:rsidRPr="00C167CC" w:rsidRDefault="00C167CC" w:rsidP="002A7595">
      <w:pPr>
        <w:pStyle w:val="Bunntekst"/>
        <w:tabs>
          <w:tab w:val="clear" w:pos="4536"/>
          <w:tab w:val="clear" w:pos="9072"/>
        </w:tabs>
        <w:rPr>
          <w:rFonts w:ascii="Calibri" w:hAnsi="Calibri"/>
          <w:i/>
          <w:iCs/>
        </w:rPr>
      </w:pPr>
    </w:p>
    <w:p w14:paraId="3E0F54DC" w14:textId="77777777" w:rsidR="00D30DDD" w:rsidRDefault="0007036B" w:rsidP="002A7595">
      <w:pPr>
        <w:pStyle w:val="Bunntekst"/>
        <w:tabs>
          <w:tab w:val="clear" w:pos="4536"/>
          <w:tab w:val="clear" w:pos="9072"/>
        </w:tabs>
        <w:rPr>
          <w:rFonts w:ascii="Calibri" w:hAnsi="Calibri"/>
        </w:rPr>
      </w:pPr>
      <w:r>
        <w:rPr>
          <w:rFonts w:ascii="Calibri" w:hAnsi="Calibri"/>
        </w:rPr>
        <w:t>Det er mange som feilaktig tror at de selger sammensatte reisearrangement. Et enkelt eksempel på et sammensatt reisearrangement er når den reisende</w:t>
      </w:r>
      <w:r w:rsidR="00D30DDD">
        <w:rPr>
          <w:rFonts w:ascii="Calibri" w:hAnsi="Calibri"/>
        </w:rPr>
        <w:t xml:space="preserve"> </w:t>
      </w:r>
      <w:r>
        <w:rPr>
          <w:rFonts w:ascii="Calibri" w:hAnsi="Calibri"/>
        </w:rPr>
        <w:t xml:space="preserve">bestiller en flybillett hos et flyselskap, og deretter innen 24 timer mottar et tilbud om hotell, leiebil o.l. </w:t>
      </w:r>
      <w:r w:rsidR="00A913C8">
        <w:rPr>
          <w:rFonts w:ascii="Calibri" w:hAnsi="Calibri"/>
        </w:rPr>
        <w:t xml:space="preserve">fra flyselskapets samarbeidspartnere (et annet selskap). </w:t>
      </w:r>
      <w:r>
        <w:rPr>
          <w:rFonts w:ascii="Calibri" w:hAnsi="Calibri"/>
        </w:rPr>
        <w:t xml:space="preserve">Dersom dette tilbudet aksepteres av den reisende, vil dette utgjøre et sammensatt reisearrangement. </w:t>
      </w:r>
      <w:r w:rsidR="00A913C8">
        <w:rPr>
          <w:rFonts w:ascii="Calibri" w:hAnsi="Calibri"/>
        </w:rPr>
        <w:t xml:space="preserve">Garantien skal da beregnes av den arrangøren reisende inngikk avtale med først. </w:t>
      </w:r>
    </w:p>
    <w:p w14:paraId="6D374426" w14:textId="77777777" w:rsidR="00D30DDD" w:rsidRDefault="00D30DDD">
      <w:pPr>
        <w:pStyle w:val="Bunntekst"/>
        <w:tabs>
          <w:tab w:val="clear" w:pos="4536"/>
          <w:tab w:val="clear" w:pos="9072"/>
        </w:tabs>
        <w:rPr>
          <w:rFonts w:ascii="Calibri" w:hAnsi="Calibri"/>
        </w:rPr>
      </w:pPr>
    </w:p>
    <w:p w14:paraId="7C3E69E6" w14:textId="77777777" w:rsidR="00D30DDD" w:rsidRDefault="00D30DDD">
      <w:pPr>
        <w:pStyle w:val="Bunntekst"/>
        <w:tabs>
          <w:tab w:val="clear" w:pos="4536"/>
          <w:tab w:val="clear" w:pos="9072"/>
        </w:tabs>
        <w:rPr>
          <w:rFonts w:ascii="Calibri" w:hAnsi="Calibri"/>
        </w:rPr>
      </w:pPr>
    </w:p>
    <w:p w14:paraId="0171A5C1" w14:textId="77777777" w:rsidR="00D30DDD" w:rsidRPr="008778A5" w:rsidRDefault="00C167CC">
      <w:pPr>
        <w:pStyle w:val="Bunntekst"/>
        <w:tabs>
          <w:tab w:val="clear" w:pos="4536"/>
          <w:tab w:val="clear" w:pos="9072"/>
        </w:tabs>
        <w:rPr>
          <w:rFonts w:ascii="Calibri" w:hAnsi="Calibri"/>
          <w:b/>
          <w:bCs/>
        </w:rPr>
      </w:pPr>
      <w:r>
        <w:rPr>
          <w:rFonts w:ascii="Calibri" w:hAnsi="Calibri"/>
          <w:b/>
          <w:bCs/>
        </w:rPr>
        <w:t>2. B</w:t>
      </w:r>
      <w:r w:rsidRPr="008778A5">
        <w:rPr>
          <w:rFonts w:ascii="Calibri" w:hAnsi="Calibri"/>
          <w:b/>
          <w:bCs/>
        </w:rPr>
        <w:t>EREGNING AV REISEGARANTINIVÅET</w:t>
      </w:r>
      <w:r w:rsidR="004C182A">
        <w:rPr>
          <w:rFonts w:ascii="Calibri" w:hAnsi="Calibri"/>
          <w:b/>
          <w:bCs/>
        </w:rPr>
        <w:t xml:space="preserve"> (pakkereiseforskriften § 2, jf. § 3)</w:t>
      </w:r>
    </w:p>
    <w:p w14:paraId="7FF080B3" w14:textId="77777777" w:rsidR="00D30DDD" w:rsidRDefault="00D30DDD">
      <w:pPr>
        <w:pStyle w:val="Bunntekst"/>
        <w:tabs>
          <w:tab w:val="clear" w:pos="4536"/>
          <w:tab w:val="clear" w:pos="9072"/>
        </w:tabs>
        <w:rPr>
          <w:rFonts w:ascii="Calibri" w:hAnsi="Calibri"/>
        </w:rPr>
      </w:pPr>
    </w:p>
    <w:p w14:paraId="48865DF2" w14:textId="77777777" w:rsidR="008778A5" w:rsidRDefault="008778A5">
      <w:pPr>
        <w:pStyle w:val="Bunntekst"/>
        <w:tabs>
          <w:tab w:val="clear" w:pos="4536"/>
          <w:tab w:val="clear" w:pos="9072"/>
        </w:tabs>
        <w:rPr>
          <w:rFonts w:ascii="Calibri" w:hAnsi="Calibri"/>
        </w:rPr>
      </w:pPr>
      <w:r>
        <w:rPr>
          <w:rFonts w:ascii="Calibri" w:hAnsi="Calibri"/>
        </w:rPr>
        <w:t>I utgangspunktet har Reisegarantifondet flere måter å beregne reisegarantinivået på. Det trekkes et skille mellom arrangører som omsetter for mer enn 10 MKR per måned.</w:t>
      </w:r>
    </w:p>
    <w:p w14:paraId="65CEE926" w14:textId="77777777" w:rsidR="00C167CC" w:rsidRDefault="00C167CC">
      <w:pPr>
        <w:pStyle w:val="Bunntekst"/>
        <w:tabs>
          <w:tab w:val="clear" w:pos="4536"/>
          <w:tab w:val="clear" w:pos="9072"/>
        </w:tabs>
        <w:rPr>
          <w:rFonts w:ascii="Calibri" w:hAnsi="Calibri"/>
        </w:rPr>
      </w:pPr>
    </w:p>
    <w:p w14:paraId="4DD347A5" w14:textId="77777777" w:rsidR="00C167CC" w:rsidRPr="00C167CC" w:rsidRDefault="00C167CC">
      <w:pPr>
        <w:pStyle w:val="Bunntekst"/>
        <w:tabs>
          <w:tab w:val="clear" w:pos="4536"/>
          <w:tab w:val="clear" w:pos="9072"/>
        </w:tabs>
        <w:rPr>
          <w:rFonts w:ascii="Calibri" w:hAnsi="Calibri"/>
          <w:b/>
          <w:bCs/>
        </w:rPr>
      </w:pPr>
      <w:r>
        <w:rPr>
          <w:rFonts w:ascii="Calibri" w:hAnsi="Calibri"/>
          <w:b/>
          <w:bCs/>
        </w:rPr>
        <w:t>2.1 Omsetning under 10 MKR per måned</w:t>
      </w:r>
    </w:p>
    <w:p w14:paraId="3D7073E9" w14:textId="77777777" w:rsidR="008778A5" w:rsidRDefault="008778A5">
      <w:pPr>
        <w:pStyle w:val="Bunntekst"/>
        <w:tabs>
          <w:tab w:val="clear" w:pos="4536"/>
          <w:tab w:val="clear" w:pos="9072"/>
        </w:tabs>
        <w:rPr>
          <w:rFonts w:ascii="Calibri" w:hAnsi="Calibri"/>
        </w:rPr>
      </w:pPr>
    </w:p>
    <w:p w14:paraId="1E1B8BDC" w14:textId="77777777" w:rsidR="00706937" w:rsidRDefault="008778A5">
      <w:pPr>
        <w:pStyle w:val="Bunntekst"/>
        <w:tabs>
          <w:tab w:val="clear" w:pos="4536"/>
          <w:tab w:val="clear" w:pos="9072"/>
        </w:tabs>
        <w:rPr>
          <w:rFonts w:ascii="Calibri" w:hAnsi="Calibri"/>
        </w:rPr>
      </w:pPr>
      <w:r>
        <w:rPr>
          <w:rFonts w:ascii="Calibri" w:hAnsi="Calibri"/>
        </w:rPr>
        <w:t xml:space="preserve">Arrangører som omsetter for mindre enn 10 MKR per måned beregnes etter </w:t>
      </w:r>
      <w:r w:rsidR="000F783A">
        <w:rPr>
          <w:rFonts w:ascii="Calibri" w:hAnsi="Calibri"/>
        </w:rPr>
        <w:t xml:space="preserve">en enkel modell. </w:t>
      </w:r>
      <w:r w:rsidR="00706937">
        <w:rPr>
          <w:rFonts w:ascii="Calibri" w:hAnsi="Calibri"/>
        </w:rPr>
        <w:t>I våre nye skjemaer bes a</w:t>
      </w:r>
      <w:r w:rsidR="000F783A">
        <w:rPr>
          <w:rFonts w:ascii="Calibri" w:hAnsi="Calibri"/>
        </w:rPr>
        <w:t>rrangøren</w:t>
      </w:r>
      <w:r w:rsidR="00706937">
        <w:rPr>
          <w:rFonts w:ascii="Calibri" w:hAnsi="Calibri"/>
        </w:rPr>
        <w:t xml:space="preserve"> om å oppgi alle kalendermåneder. Reisegarantifondet beregner deretter reisegarantinivået ved å finne </w:t>
      </w:r>
      <w:r w:rsidR="000F783A">
        <w:rPr>
          <w:rFonts w:ascii="Calibri" w:hAnsi="Calibri"/>
        </w:rPr>
        <w:t xml:space="preserve">de tre sammenhengende månedene med høyest omsetning. Disse legges sammen og deles på antall måneder (3) for å finne «garantipliktig omsetning». </w:t>
      </w:r>
    </w:p>
    <w:p w14:paraId="21D14513" w14:textId="77777777" w:rsidR="00706937" w:rsidRDefault="00706937">
      <w:pPr>
        <w:pStyle w:val="Bunntekst"/>
        <w:tabs>
          <w:tab w:val="clear" w:pos="4536"/>
          <w:tab w:val="clear" w:pos="9072"/>
        </w:tabs>
        <w:rPr>
          <w:rFonts w:ascii="Calibri" w:hAnsi="Calibri"/>
        </w:rPr>
      </w:pPr>
    </w:p>
    <w:p w14:paraId="7453AEAF" w14:textId="77777777" w:rsidR="000F783A" w:rsidRDefault="000F783A">
      <w:pPr>
        <w:pStyle w:val="Bunntekst"/>
        <w:tabs>
          <w:tab w:val="clear" w:pos="4536"/>
          <w:tab w:val="clear" w:pos="9072"/>
        </w:tabs>
        <w:rPr>
          <w:rFonts w:ascii="Calibri" w:hAnsi="Calibri"/>
        </w:rPr>
      </w:pPr>
      <w:r>
        <w:rPr>
          <w:rFonts w:ascii="Calibri" w:hAnsi="Calibri"/>
        </w:rPr>
        <w:t xml:space="preserve">Regnestykket ser slik ut: </w:t>
      </w:r>
    </w:p>
    <w:p w14:paraId="49616609" w14:textId="77777777" w:rsidR="00D30DDD" w:rsidRDefault="00D30DDD">
      <w:pPr>
        <w:pStyle w:val="Bunntekst"/>
        <w:tabs>
          <w:tab w:val="clear" w:pos="4536"/>
          <w:tab w:val="clear" w:pos="9072"/>
        </w:tabs>
        <w:rPr>
          <w:rFonts w:ascii="Calibri" w:hAnsi="Calibri"/>
        </w:rPr>
      </w:pPr>
    </w:p>
    <w:tbl>
      <w:tblPr>
        <w:tblW w:w="0" w:type="auto"/>
        <w:tblLook w:val="04A0" w:firstRow="1" w:lastRow="0" w:firstColumn="1" w:lastColumn="0" w:noHBand="0" w:noVBand="1"/>
      </w:tblPr>
      <w:tblGrid>
        <w:gridCol w:w="817"/>
        <w:gridCol w:w="3119"/>
        <w:gridCol w:w="1134"/>
        <w:gridCol w:w="992"/>
        <w:gridCol w:w="1559"/>
      </w:tblGrid>
      <w:tr w:rsidR="000F783A" w:rsidRPr="00695753" w14:paraId="6F685181" w14:textId="77777777" w:rsidTr="00685FDE">
        <w:tc>
          <w:tcPr>
            <w:tcW w:w="817" w:type="dxa"/>
            <w:shd w:val="clear" w:color="auto" w:fill="auto"/>
          </w:tcPr>
          <w:p w14:paraId="389447DA"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Formel</w:t>
            </w:r>
          </w:p>
        </w:tc>
        <w:tc>
          <w:tcPr>
            <w:tcW w:w="3119" w:type="dxa"/>
            <w:shd w:val="clear" w:color="auto" w:fill="auto"/>
          </w:tcPr>
          <w:p w14:paraId="2B955535" w14:textId="77777777" w:rsidR="000F783A" w:rsidRPr="00695753" w:rsidRDefault="000F783A" w:rsidP="00695753">
            <w:pPr>
              <w:pStyle w:val="Bunntekst"/>
              <w:tabs>
                <w:tab w:val="clear" w:pos="4536"/>
                <w:tab w:val="clear" w:pos="9072"/>
              </w:tabs>
              <w:rPr>
                <w:rFonts w:ascii="Calibri" w:hAnsi="Calibri"/>
              </w:rPr>
            </w:pPr>
          </w:p>
        </w:tc>
        <w:tc>
          <w:tcPr>
            <w:tcW w:w="1134" w:type="dxa"/>
            <w:shd w:val="clear" w:color="auto" w:fill="auto"/>
          </w:tcPr>
          <w:p w14:paraId="1AF29205"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Eksempel</w:t>
            </w:r>
          </w:p>
        </w:tc>
        <w:tc>
          <w:tcPr>
            <w:tcW w:w="992" w:type="dxa"/>
            <w:shd w:val="clear" w:color="auto" w:fill="auto"/>
          </w:tcPr>
          <w:p w14:paraId="66D89365" w14:textId="77777777" w:rsidR="000F783A" w:rsidRPr="00695753" w:rsidRDefault="000F783A" w:rsidP="00695753">
            <w:pPr>
              <w:pStyle w:val="Bunntekst"/>
              <w:tabs>
                <w:tab w:val="clear" w:pos="4536"/>
                <w:tab w:val="clear" w:pos="9072"/>
              </w:tabs>
              <w:rPr>
                <w:rFonts w:ascii="Calibri" w:hAnsi="Calibri"/>
              </w:rPr>
            </w:pPr>
          </w:p>
        </w:tc>
        <w:tc>
          <w:tcPr>
            <w:tcW w:w="1559" w:type="dxa"/>
            <w:shd w:val="clear" w:color="auto" w:fill="auto"/>
          </w:tcPr>
          <w:p w14:paraId="1D9B71C5" w14:textId="77777777" w:rsidR="000F783A" w:rsidRPr="00695753" w:rsidRDefault="000F783A" w:rsidP="00695753">
            <w:pPr>
              <w:pStyle w:val="Bunntekst"/>
              <w:tabs>
                <w:tab w:val="clear" w:pos="4536"/>
                <w:tab w:val="clear" w:pos="9072"/>
              </w:tabs>
              <w:rPr>
                <w:rFonts w:ascii="Calibri" w:hAnsi="Calibri"/>
              </w:rPr>
            </w:pPr>
          </w:p>
        </w:tc>
      </w:tr>
      <w:tr w:rsidR="000F783A" w:rsidRPr="00695753" w14:paraId="03A97E53" w14:textId="77777777" w:rsidTr="00685FDE">
        <w:tc>
          <w:tcPr>
            <w:tcW w:w="817" w:type="dxa"/>
            <w:shd w:val="clear" w:color="auto" w:fill="auto"/>
          </w:tcPr>
          <w:p w14:paraId="100BB1E2"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2BB3F3DC"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w:t>
            </w:r>
            <w:r w:rsidR="000F783A" w:rsidRPr="00695753">
              <w:rPr>
                <w:rFonts w:ascii="Calibri" w:hAnsi="Calibri"/>
              </w:rPr>
              <w:t>åned før høysesong</w:t>
            </w:r>
          </w:p>
        </w:tc>
        <w:tc>
          <w:tcPr>
            <w:tcW w:w="1134" w:type="dxa"/>
            <w:shd w:val="clear" w:color="auto" w:fill="auto"/>
          </w:tcPr>
          <w:p w14:paraId="319F00B6"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3BEB0C07"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Mars</w:t>
            </w:r>
          </w:p>
        </w:tc>
        <w:tc>
          <w:tcPr>
            <w:tcW w:w="1559" w:type="dxa"/>
            <w:shd w:val="clear" w:color="auto" w:fill="auto"/>
          </w:tcPr>
          <w:p w14:paraId="43392E14"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500.000</w:t>
            </w:r>
          </w:p>
        </w:tc>
      </w:tr>
      <w:tr w:rsidR="000F783A" w:rsidRPr="00695753" w14:paraId="7686CF49" w14:textId="77777777" w:rsidTr="00685FDE">
        <w:tc>
          <w:tcPr>
            <w:tcW w:w="817" w:type="dxa"/>
            <w:shd w:val="clear" w:color="auto" w:fill="auto"/>
          </w:tcPr>
          <w:p w14:paraId="185FED74"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33253091" w14:textId="77777777" w:rsidR="000F783A" w:rsidRPr="00695753" w:rsidRDefault="000F783A" w:rsidP="00695753">
            <w:pPr>
              <w:pStyle w:val="Bunntekst"/>
              <w:tabs>
                <w:tab w:val="clear" w:pos="4536"/>
                <w:tab w:val="clear" w:pos="9072"/>
              </w:tabs>
              <w:rPr>
                <w:rFonts w:ascii="Calibri" w:hAnsi="Calibri"/>
              </w:rPr>
            </w:pPr>
            <w:proofErr w:type="spellStart"/>
            <w:r w:rsidRPr="00695753">
              <w:rPr>
                <w:rFonts w:ascii="Calibri" w:hAnsi="Calibri"/>
              </w:rPr>
              <w:t>Høysesongsmåned</w:t>
            </w:r>
            <w:proofErr w:type="spellEnd"/>
            <w:r w:rsidRPr="00695753">
              <w:rPr>
                <w:rFonts w:ascii="Calibri" w:hAnsi="Calibri"/>
              </w:rPr>
              <w:t xml:space="preserve"> (måneden med høyest omsetning)</w:t>
            </w:r>
          </w:p>
        </w:tc>
        <w:tc>
          <w:tcPr>
            <w:tcW w:w="1134" w:type="dxa"/>
            <w:shd w:val="clear" w:color="auto" w:fill="auto"/>
          </w:tcPr>
          <w:p w14:paraId="34C4F1B5"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02798E17"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April</w:t>
            </w:r>
          </w:p>
        </w:tc>
        <w:tc>
          <w:tcPr>
            <w:tcW w:w="1559" w:type="dxa"/>
            <w:shd w:val="clear" w:color="auto" w:fill="auto"/>
          </w:tcPr>
          <w:p w14:paraId="0C4CB9F6"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700.000</w:t>
            </w:r>
          </w:p>
        </w:tc>
      </w:tr>
      <w:tr w:rsidR="000F783A" w:rsidRPr="00695753" w14:paraId="4AE74831" w14:textId="77777777" w:rsidTr="00685FDE">
        <w:tc>
          <w:tcPr>
            <w:tcW w:w="817" w:type="dxa"/>
            <w:shd w:val="clear" w:color="auto" w:fill="auto"/>
          </w:tcPr>
          <w:p w14:paraId="2CCB07D7"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03F8960E"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 xml:space="preserve">Måned etter høysesong  </w:t>
            </w:r>
          </w:p>
        </w:tc>
        <w:tc>
          <w:tcPr>
            <w:tcW w:w="1134" w:type="dxa"/>
            <w:shd w:val="clear" w:color="auto" w:fill="auto"/>
          </w:tcPr>
          <w:p w14:paraId="72A14D7B"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312662F1"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Mai</w:t>
            </w:r>
          </w:p>
        </w:tc>
        <w:tc>
          <w:tcPr>
            <w:tcW w:w="1559" w:type="dxa"/>
            <w:shd w:val="clear" w:color="auto" w:fill="auto"/>
          </w:tcPr>
          <w:p w14:paraId="28AE89C0"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300.000</w:t>
            </w:r>
          </w:p>
        </w:tc>
      </w:tr>
      <w:tr w:rsidR="000F783A" w:rsidRPr="00695753" w14:paraId="5CE11073" w14:textId="77777777" w:rsidTr="00685FDE">
        <w:tc>
          <w:tcPr>
            <w:tcW w:w="817" w:type="dxa"/>
            <w:shd w:val="clear" w:color="auto" w:fill="auto"/>
          </w:tcPr>
          <w:p w14:paraId="25C9578B"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38303DDF" w14:textId="77777777" w:rsidR="000F783A" w:rsidRPr="00695753" w:rsidRDefault="000F783A" w:rsidP="00695753">
            <w:pPr>
              <w:pStyle w:val="Bunntekst"/>
              <w:tabs>
                <w:tab w:val="clear" w:pos="4536"/>
                <w:tab w:val="clear" w:pos="9072"/>
              </w:tabs>
              <w:rPr>
                <w:rFonts w:ascii="Calibri" w:hAnsi="Calibri"/>
                <w:b/>
                <w:bCs/>
              </w:rPr>
            </w:pPr>
            <w:r w:rsidRPr="00695753">
              <w:rPr>
                <w:rFonts w:ascii="Calibri" w:hAnsi="Calibri"/>
                <w:b/>
                <w:bCs/>
              </w:rPr>
              <w:t>Samlet beløp/3</w:t>
            </w:r>
          </w:p>
        </w:tc>
        <w:tc>
          <w:tcPr>
            <w:tcW w:w="1134" w:type="dxa"/>
            <w:shd w:val="clear" w:color="auto" w:fill="auto"/>
          </w:tcPr>
          <w:p w14:paraId="2DC26DB4"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16F75621" w14:textId="77777777" w:rsidR="000F783A" w:rsidRPr="00695753" w:rsidRDefault="000F783A" w:rsidP="00695753">
            <w:pPr>
              <w:pStyle w:val="Bunntekst"/>
              <w:tabs>
                <w:tab w:val="clear" w:pos="4536"/>
                <w:tab w:val="clear" w:pos="9072"/>
              </w:tabs>
              <w:rPr>
                <w:rFonts w:ascii="Calibri" w:hAnsi="Calibri"/>
              </w:rPr>
            </w:pPr>
          </w:p>
        </w:tc>
        <w:tc>
          <w:tcPr>
            <w:tcW w:w="1559" w:type="dxa"/>
            <w:shd w:val="clear" w:color="auto" w:fill="auto"/>
          </w:tcPr>
          <w:p w14:paraId="29AFEB42" w14:textId="77777777" w:rsidR="000F783A" w:rsidRPr="00695753" w:rsidRDefault="00685FDE" w:rsidP="00695753">
            <w:pPr>
              <w:pStyle w:val="Bunntekst"/>
              <w:tabs>
                <w:tab w:val="clear" w:pos="4536"/>
                <w:tab w:val="clear" w:pos="9072"/>
              </w:tabs>
              <w:rPr>
                <w:rFonts w:ascii="Calibri" w:hAnsi="Calibri"/>
              </w:rPr>
            </w:pPr>
            <w:r>
              <w:rPr>
                <w:rFonts w:ascii="Calibri" w:hAnsi="Calibri"/>
                <w:b/>
                <w:bCs/>
              </w:rPr>
              <w:t xml:space="preserve">kr </w:t>
            </w:r>
            <w:r w:rsidR="00632258" w:rsidRPr="00695753">
              <w:rPr>
                <w:rFonts w:ascii="Calibri" w:hAnsi="Calibri"/>
                <w:b/>
                <w:bCs/>
              </w:rPr>
              <w:t>1.500.000</w:t>
            </w:r>
            <w:r w:rsidR="00632258" w:rsidRPr="00695753">
              <w:rPr>
                <w:rFonts w:ascii="Calibri" w:hAnsi="Calibri"/>
              </w:rPr>
              <w:t>/3</w:t>
            </w:r>
          </w:p>
        </w:tc>
      </w:tr>
      <w:tr w:rsidR="00632258" w:rsidRPr="00695753" w14:paraId="43B718EF" w14:textId="77777777" w:rsidTr="00685FDE">
        <w:tc>
          <w:tcPr>
            <w:tcW w:w="817" w:type="dxa"/>
            <w:shd w:val="clear" w:color="auto" w:fill="auto"/>
          </w:tcPr>
          <w:p w14:paraId="414104F0" w14:textId="77777777" w:rsidR="00632258" w:rsidRPr="00695753" w:rsidRDefault="00632258" w:rsidP="00695753">
            <w:pPr>
              <w:pStyle w:val="Bunntekst"/>
              <w:tabs>
                <w:tab w:val="clear" w:pos="4536"/>
                <w:tab w:val="clear" w:pos="9072"/>
              </w:tabs>
              <w:rPr>
                <w:rFonts w:ascii="Calibri" w:hAnsi="Calibri"/>
              </w:rPr>
            </w:pPr>
          </w:p>
        </w:tc>
        <w:tc>
          <w:tcPr>
            <w:tcW w:w="3119" w:type="dxa"/>
            <w:shd w:val="clear" w:color="auto" w:fill="auto"/>
          </w:tcPr>
          <w:p w14:paraId="76673A02" w14:textId="77777777" w:rsidR="00632258" w:rsidRPr="00695753" w:rsidRDefault="00632258" w:rsidP="00695753">
            <w:pPr>
              <w:pStyle w:val="Bunntekst"/>
              <w:tabs>
                <w:tab w:val="clear" w:pos="4536"/>
                <w:tab w:val="clear" w:pos="9072"/>
              </w:tabs>
              <w:rPr>
                <w:rFonts w:ascii="Calibri" w:hAnsi="Calibri"/>
                <w:b/>
                <w:bCs/>
              </w:rPr>
            </w:pPr>
            <w:r w:rsidRPr="00695753">
              <w:rPr>
                <w:rFonts w:ascii="Calibri" w:hAnsi="Calibri"/>
                <w:b/>
                <w:bCs/>
              </w:rPr>
              <w:t>Garantipliktig omsetning</w:t>
            </w:r>
          </w:p>
        </w:tc>
        <w:tc>
          <w:tcPr>
            <w:tcW w:w="1134" w:type="dxa"/>
            <w:shd w:val="clear" w:color="auto" w:fill="auto"/>
          </w:tcPr>
          <w:p w14:paraId="71296239" w14:textId="77777777" w:rsidR="00632258" w:rsidRPr="00695753" w:rsidRDefault="00632258" w:rsidP="00695753">
            <w:pPr>
              <w:pStyle w:val="Bunntekst"/>
              <w:tabs>
                <w:tab w:val="clear" w:pos="4536"/>
                <w:tab w:val="clear" w:pos="9072"/>
              </w:tabs>
              <w:rPr>
                <w:rFonts w:ascii="Calibri" w:hAnsi="Calibri"/>
              </w:rPr>
            </w:pPr>
          </w:p>
        </w:tc>
        <w:tc>
          <w:tcPr>
            <w:tcW w:w="992" w:type="dxa"/>
            <w:shd w:val="clear" w:color="auto" w:fill="auto"/>
          </w:tcPr>
          <w:p w14:paraId="5BAA1C84" w14:textId="77777777" w:rsidR="00632258" w:rsidRPr="00695753" w:rsidRDefault="00632258" w:rsidP="00695753">
            <w:pPr>
              <w:pStyle w:val="Bunntekst"/>
              <w:tabs>
                <w:tab w:val="clear" w:pos="4536"/>
                <w:tab w:val="clear" w:pos="9072"/>
              </w:tabs>
              <w:rPr>
                <w:rFonts w:ascii="Calibri" w:hAnsi="Calibri"/>
              </w:rPr>
            </w:pPr>
          </w:p>
        </w:tc>
        <w:tc>
          <w:tcPr>
            <w:tcW w:w="1559" w:type="dxa"/>
            <w:shd w:val="clear" w:color="auto" w:fill="auto"/>
          </w:tcPr>
          <w:p w14:paraId="2814DEE1" w14:textId="77777777" w:rsidR="00632258" w:rsidRPr="00695753" w:rsidRDefault="00C2204F" w:rsidP="00695753">
            <w:pPr>
              <w:pStyle w:val="Bunntekst"/>
              <w:tabs>
                <w:tab w:val="clear" w:pos="4536"/>
                <w:tab w:val="clear" w:pos="9072"/>
              </w:tabs>
              <w:rPr>
                <w:rFonts w:ascii="Calibri" w:hAnsi="Calibri"/>
                <w:b/>
                <w:bCs/>
              </w:rPr>
            </w:pPr>
            <w:r>
              <w:rPr>
                <w:rFonts w:ascii="Calibri" w:hAnsi="Calibri"/>
                <w:b/>
                <w:bCs/>
              </w:rPr>
              <w:t xml:space="preserve">kr </w:t>
            </w:r>
            <w:r w:rsidR="00632258" w:rsidRPr="00695753">
              <w:rPr>
                <w:rFonts w:ascii="Calibri" w:hAnsi="Calibri"/>
                <w:b/>
                <w:bCs/>
              </w:rPr>
              <w:t>500.000</w:t>
            </w:r>
          </w:p>
        </w:tc>
      </w:tr>
    </w:tbl>
    <w:p w14:paraId="62444F54" w14:textId="77777777" w:rsidR="00D30DDD" w:rsidRDefault="00D30DDD">
      <w:pPr>
        <w:pStyle w:val="Bunntekst"/>
        <w:tabs>
          <w:tab w:val="clear" w:pos="4536"/>
          <w:tab w:val="clear" w:pos="9072"/>
        </w:tabs>
        <w:rPr>
          <w:rFonts w:ascii="Calibri" w:hAnsi="Calibri"/>
        </w:rPr>
      </w:pPr>
    </w:p>
    <w:p w14:paraId="71A446CB" w14:textId="77777777" w:rsidR="000A0245" w:rsidRDefault="000A0245">
      <w:pPr>
        <w:pStyle w:val="Bunntekst"/>
        <w:tabs>
          <w:tab w:val="clear" w:pos="4536"/>
          <w:tab w:val="clear" w:pos="9072"/>
        </w:tabs>
        <w:rPr>
          <w:rFonts w:ascii="Calibri" w:hAnsi="Calibri"/>
        </w:rPr>
      </w:pPr>
    </w:p>
    <w:p w14:paraId="463CCE8F" w14:textId="77777777" w:rsidR="00533597" w:rsidRDefault="00533597">
      <w:pPr>
        <w:pStyle w:val="Bunntekst"/>
        <w:tabs>
          <w:tab w:val="clear" w:pos="4536"/>
          <w:tab w:val="clear" w:pos="9072"/>
        </w:tabs>
        <w:rPr>
          <w:rFonts w:ascii="Calibri" w:hAnsi="Calibri"/>
        </w:rPr>
      </w:pPr>
      <w:r>
        <w:rPr>
          <w:rFonts w:ascii="Calibri" w:hAnsi="Calibri"/>
        </w:rPr>
        <w:t>I tillegg oppstiller loven følgende begrensninger dersom garantipliktig omsetning overstiger 2 MKR:</w:t>
      </w:r>
    </w:p>
    <w:p w14:paraId="25CD24AF" w14:textId="77777777" w:rsidR="00533597" w:rsidRDefault="00533597">
      <w:pPr>
        <w:pStyle w:val="Bunntekst"/>
        <w:tabs>
          <w:tab w:val="clear" w:pos="4536"/>
          <w:tab w:val="clear" w:pos="9072"/>
        </w:tabs>
        <w:rPr>
          <w:rFonts w:ascii="Calibri" w:hAnsi="Calibri"/>
        </w:rPr>
      </w:pPr>
    </w:p>
    <w:p w14:paraId="4A051428" w14:textId="77777777" w:rsidR="00533597" w:rsidRPr="002C6351" w:rsidRDefault="00533597" w:rsidP="00533597">
      <w:pPr>
        <w:pStyle w:val="Bunntekst"/>
        <w:tabs>
          <w:tab w:val="clear" w:pos="4536"/>
          <w:tab w:val="clear" w:pos="9072"/>
        </w:tabs>
        <w:rPr>
          <w:rFonts w:ascii="Calibri" w:hAnsi="Calibri"/>
          <w:sz w:val="10"/>
        </w:rPr>
      </w:pPr>
    </w:p>
    <w:tbl>
      <w:tblPr>
        <w:tblW w:w="0" w:type="auto"/>
        <w:tblLayout w:type="fixed"/>
        <w:tblCellMar>
          <w:left w:w="70" w:type="dxa"/>
          <w:right w:w="70" w:type="dxa"/>
        </w:tblCellMar>
        <w:tblLook w:val="0000" w:firstRow="0" w:lastRow="0" w:firstColumn="0" w:lastColumn="0" w:noHBand="0" w:noVBand="0"/>
      </w:tblPr>
      <w:tblGrid>
        <w:gridCol w:w="4606"/>
        <w:gridCol w:w="6237"/>
      </w:tblGrid>
      <w:tr w:rsidR="000A0245" w:rsidRPr="002C6351" w14:paraId="73D34C8F" w14:textId="77777777" w:rsidTr="00685FDE">
        <w:tc>
          <w:tcPr>
            <w:tcW w:w="4606" w:type="dxa"/>
          </w:tcPr>
          <w:p w14:paraId="3FE3206B" w14:textId="77777777" w:rsidR="000A0245" w:rsidRPr="002C6351" w:rsidRDefault="000A0245" w:rsidP="00695753">
            <w:pPr>
              <w:pStyle w:val="Bunntekst"/>
              <w:tabs>
                <w:tab w:val="clear" w:pos="4536"/>
                <w:tab w:val="clear" w:pos="9072"/>
              </w:tabs>
              <w:spacing w:line="360" w:lineRule="auto"/>
              <w:rPr>
                <w:rFonts w:ascii="Calibri" w:hAnsi="Calibri"/>
                <w:b/>
              </w:rPr>
            </w:pPr>
            <w:r>
              <w:rPr>
                <w:rFonts w:ascii="Calibri" w:hAnsi="Calibri"/>
                <w:b/>
              </w:rPr>
              <w:lastRenderedPageBreak/>
              <w:t>Garantipliktig omsetning mellom 2 MKR og 10 MKR</w:t>
            </w:r>
          </w:p>
        </w:tc>
        <w:tc>
          <w:tcPr>
            <w:tcW w:w="6237" w:type="dxa"/>
          </w:tcPr>
          <w:p w14:paraId="075F7334" w14:textId="77777777" w:rsidR="000A0245" w:rsidRPr="002C6351" w:rsidRDefault="000A0245" w:rsidP="000A0245">
            <w:pPr>
              <w:pStyle w:val="Bunntekst"/>
              <w:tabs>
                <w:tab w:val="clear" w:pos="4536"/>
                <w:tab w:val="clear" w:pos="9072"/>
              </w:tabs>
              <w:spacing w:line="360" w:lineRule="auto"/>
              <w:rPr>
                <w:rFonts w:ascii="Calibri" w:hAnsi="Calibri"/>
                <w:b/>
              </w:rPr>
            </w:pPr>
            <w:r>
              <w:rPr>
                <w:rFonts w:ascii="Calibri" w:hAnsi="Calibri"/>
                <w:b/>
              </w:rPr>
              <w:t>Arrangøren må stille</w:t>
            </w:r>
          </w:p>
        </w:tc>
      </w:tr>
      <w:tr w:rsidR="000A0245" w:rsidRPr="002C6351" w14:paraId="345659A5" w14:textId="77777777" w:rsidTr="00685FDE">
        <w:tc>
          <w:tcPr>
            <w:tcW w:w="4606" w:type="dxa"/>
          </w:tcPr>
          <w:p w14:paraId="0C2CEC69"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Garantipliktig omsetning under kr 2.000.000</w:t>
            </w:r>
          </w:p>
        </w:tc>
        <w:tc>
          <w:tcPr>
            <w:tcW w:w="6237" w:type="dxa"/>
          </w:tcPr>
          <w:p w14:paraId="32761F55"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100% av garantipliktig omsetning under kr 2.000.000</w:t>
            </w:r>
          </w:p>
          <w:p w14:paraId="789CD9A4"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r w:rsidR="000A0245" w:rsidRPr="002C6351" w14:paraId="589F9F48" w14:textId="77777777" w:rsidTr="00685FDE">
        <w:tc>
          <w:tcPr>
            <w:tcW w:w="4606" w:type="dxa"/>
          </w:tcPr>
          <w:p w14:paraId="6FB9EC86" w14:textId="77777777" w:rsidR="0044125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Garantipliktig omsetning mellom kr 2.000.000 og </w:t>
            </w:r>
          </w:p>
          <w:p w14:paraId="4AB3CBDD"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kr 5.000.000</w:t>
            </w:r>
          </w:p>
          <w:p w14:paraId="6EA0A870"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p>
        </w:tc>
        <w:tc>
          <w:tcPr>
            <w:tcW w:w="6237" w:type="dxa"/>
          </w:tcPr>
          <w:p w14:paraId="246AB1A6"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100% av garantipliktig omsetning under kr 2.000.000</w:t>
            </w:r>
          </w:p>
          <w:p w14:paraId="2C2DE295"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I tillegg til 75% av garantipliktig omsetning mellom</w:t>
            </w:r>
            <w:r w:rsidR="00441255">
              <w:rPr>
                <w:rFonts w:ascii="Calibri" w:hAnsi="Calibri"/>
                <w:sz w:val="18"/>
                <w:szCs w:val="18"/>
              </w:rPr>
              <w:t xml:space="preserve"> kr</w:t>
            </w:r>
            <w:r w:rsidRPr="000A0245">
              <w:rPr>
                <w:rFonts w:ascii="Calibri" w:hAnsi="Calibri"/>
                <w:sz w:val="18"/>
                <w:szCs w:val="18"/>
              </w:rPr>
              <w:t xml:space="preserve"> 2.000.000 og</w:t>
            </w:r>
            <w:r w:rsidR="00441255">
              <w:rPr>
                <w:rFonts w:ascii="Calibri" w:hAnsi="Calibri"/>
                <w:sz w:val="18"/>
                <w:szCs w:val="18"/>
              </w:rPr>
              <w:t xml:space="preserve"> kr</w:t>
            </w:r>
            <w:r w:rsidRPr="000A0245">
              <w:rPr>
                <w:rFonts w:ascii="Calibri" w:hAnsi="Calibri"/>
                <w:sz w:val="18"/>
                <w:szCs w:val="18"/>
              </w:rPr>
              <w:t xml:space="preserve"> 5.000.000</w:t>
            </w:r>
          </w:p>
          <w:p w14:paraId="775A2739"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r w:rsidR="000A0245" w:rsidRPr="002C6351" w14:paraId="62F68830" w14:textId="77777777" w:rsidTr="00685FDE">
        <w:tc>
          <w:tcPr>
            <w:tcW w:w="4606" w:type="dxa"/>
          </w:tcPr>
          <w:p w14:paraId="7EAE6472" w14:textId="77777777" w:rsidR="00441255" w:rsidRDefault="000A0245" w:rsidP="00533597">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Garantipliktig omsetning mellom kr 5.000.000 og </w:t>
            </w:r>
          </w:p>
          <w:p w14:paraId="03505AB6" w14:textId="77777777" w:rsidR="000A0245" w:rsidRPr="000A0245" w:rsidRDefault="000A0245" w:rsidP="00533597">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kr 10.000.000</w:t>
            </w:r>
          </w:p>
          <w:p w14:paraId="3CB49DCF" w14:textId="77777777" w:rsidR="000A0245" w:rsidRPr="000A0245" w:rsidRDefault="000A0245" w:rsidP="00533597">
            <w:pPr>
              <w:pStyle w:val="Bunntekst"/>
              <w:tabs>
                <w:tab w:val="clear" w:pos="4536"/>
                <w:tab w:val="clear" w:pos="9072"/>
              </w:tabs>
              <w:spacing w:line="360" w:lineRule="auto"/>
              <w:rPr>
                <w:rFonts w:ascii="Calibri" w:hAnsi="Calibri"/>
                <w:sz w:val="18"/>
                <w:szCs w:val="18"/>
              </w:rPr>
            </w:pPr>
          </w:p>
        </w:tc>
        <w:tc>
          <w:tcPr>
            <w:tcW w:w="6237" w:type="dxa"/>
          </w:tcPr>
          <w:p w14:paraId="7816CFB0"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100% av garantipliktig omsetning under kr 2.000.000 </w:t>
            </w:r>
          </w:p>
          <w:p w14:paraId="1E2A7A57"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I tillegg til 75% av garantipliktig omsetning mellom </w:t>
            </w:r>
            <w:r w:rsidR="00441255">
              <w:rPr>
                <w:rFonts w:ascii="Calibri" w:hAnsi="Calibri"/>
                <w:sz w:val="18"/>
                <w:szCs w:val="18"/>
              </w:rPr>
              <w:t xml:space="preserve">kr </w:t>
            </w:r>
            <w:r w:rsidRPr="000A0245">
              <w:rPr>
                <w:rFonts w:ascii="Calibri" w:hAnsi="Calibri"/>
                <w:sz w:val="18"/>
                <w:szCs w:val="18"/>
              </w:rPr>
              <w:t xml:space="preserve">2.000.000 og </w:t>
            </w:r>
            <w:r w:rsidR="00441255">
              <w:rPr>
                <w:rFonts w:ascii="Calibri" w:hAnsi="Calibri"/>
                <w:sz w:val="18"/>
                <w:szCs w:val="18"/>
              </w:rPr>
              <w:t xml:space="preserve">kr </w:t>
            </w:r>
            <w:r w:rsidRPr="000A0245">
              <w:rPr>
                <w:rFonts w:ascii="Calibri" w:hAnsi="Calibri"/>
                <w:sz w:val="18"/>
                <w:szCs w:val="18"/>
              </w:rPr>
              <w:t>5.000.000</w:t>
            </w:r>
          </w:p>
          <w:p w14:paraId="5EA4288E"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I tillegg til 50% av garantipliktig omsetning mellom </w:t>
            </w:r>
            <w:r w:rsidR="00441255">
              <w:rPr>
                <w:rFonts w:ascii="Calibri" w:hAnsi="Calibri"/>
                <w:sz w:val="18"/>
                <w:szCs w:val="18"/>
              </w:rPr>
              <w:t xml:space="preserve">kr </w:t>
            </w:r>
            <w:r w:rsidRPr="000A0245">
              <w:rPr>
                <w:rFonts w:ascii="Calibri" w:hAnsi="Calibri"/>
                <w:sz w:val="18"/>
                <w:szCs w:val="18"/>
              </w:rPr>
              <w:t xml:space="preserve">5.000.000 og </w:t>
            </w:r>
            <w:r w:rsidR="00441255">
              <w:rPr>
                <w:rFonts w:ascii="Calibri" w:hAnsi="Calibri"/>
                <w:sz w:val="18"/>
                <w:szCs w:val="18"/>
              </w:rPr>
              <w:t xml:space="preserve">kr </w:t>
            </w:r>
            <w:r w:rsidRPr="000A0245">
              <w:rPr>
                <w:rFonts w:ascii="Calibri" w:hAnsi="Calibri"/>
                <w:sz w:val="18"/>
                <w:szCs w:val="18"/>
              </w:rPr>
              <w:t>10.000.000</w:t>
            </w:r>
          </w:p>
          <w:p w14:paraId="5AB4BE54"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bl>
    <w:p w14:paraId="26D373F4" w14:textId="77777777" w:rsidR="00533597" w:rsidRDefault="00533597">
      <w:pPr>
        <w:pStyle w:val="Bunntekst"/>
        <w:tabs>
          <w:tab w:val="clear" w:pos="4536"/>
          <w:tab w:val="clear" w:pos="9072"/>
        </w:tabs>
        <w:rPr>
          <w:rFonts w:ascii="Calibri" w:hAnsi="Calibri"/>
        </w:rPr>
      </w:pPr>
    </w:p>
    <w:p w14:paraId="19141B4E" w14:textId="77777777" w:rsidR="00C167CC" w:rsidRDefault="00C167CC">
      <w:pPr>
        <w:pStyle w:val="Bunntekst"/>
        <w:tabs>
          <w:tab w:val="clear" w:pos="4536"/>
          <w:tab w:val="clear" w:pos="9072"/>
        </w:tabs>
        <w:rPr>
          <w:rFonts w:ascii="Calibri" w:hAnsi="Calibri"/>
        </w:rPr>
      </w:pPr>
    </w:p>
    <w:p w14:paraId="336833A3" w14:textId="77777777" w:rsidR="00C167CC" w:rsidRPr="00C167CC" w:rsidRDefault="00C167CC">
      <w:pPr>
        <w:pStyle w:val="Bunntekst"/>
        <w:tabs>
          <w:tab w:val="clear" w:pos="4536"/>
          <w:tab w:val="clear" w:pos="9072"/>
        </w:tabs>
        <w:rPr>
          <w:rFonts w:ascii="Calibri" w:hAnsi="Calibri"/>
          <w:b/>
          <w:bCs/>
        </w:rPr>
      </w:pPr>
      <w:r>
        <w:rPr>
          <w:rFonts w:ascii="Calibri" w:hAnsi="Calibri"/>
          <w:b/>
          <w:bCs/>
        </w:rPr>
        <w:t>2.2 Omsetning over 10 MKR per måned</w:t>
      </w:r>
      <w:r w:rsidR="004C182A">
        <w:rPr>
          <w:rFonts w:ascii="Calibri" w:hAnsi="Calibri"/>
          <w:b/>
          <w:bCs/>
        </w:rPr>
        <w:t xml:space="preserve"> </w:t>
      </w:r>
    </w:p>
    <w:p w14:paraId="3F91C5D0" w14:textId="77777777" w:rsidR="00706937" w:rsidRDefault="00706937">
      <w:pPr>
        <w:pStyle w:val="Bunntekst"/>
        <w:tabs>
          <w:tab w:val="clear" w:pos="4536"/>
          <w:tab w:val="clear" w:pos="9072"/>
        </w:tabs>
        <w:rPr>
          <w:rFonts w:ascii="Calibri" w:hAnsi="Calibri"/>
        </w:rPr>
      </w:pPr>
    </w:p>
    <w:p w14:paraId="565E8EFC" w14:textId="77777777" w:rsidR="00706937" w:rsidRDefault="00706937">
      <w:pPr>
        <w:pStyle w:val="Bunntekst"/>
        <w:tabs>
          <w:tab w:val="clear" w:pos="4536"/>
          <w:tab w:val="clear" w:pos="9072"/>
        </w:tabs>
        <w:rPr>
          <w:rFonts w:ascii="Calibri" w:hAnsi="Calibri"/>
        </w:rPr>
      </w:pPr>
      <w:r>
        <w:rPr>
          <w:rFonts w:ascii="Calibri" w:hAnsi="Calibri"/>
        </w:rPr>
        <w:t xml:space="preserve">For reisearrangører med omsetning som overstiger 10 MKR per måned, </w:t>
      </w:r>
      <w:r w:rsidR="00685FDE">
        <w:rPr>
          <w:rFonts w:ascii="Calibri" w:hAnsi="Calibri"/>
        </w:rPr>
        <w:t xml:space="preserve">fastsettes </w:t>
      </w:r>
      <w:r w:rsidR="004B7731" w:rsidRPr="004B7731">
        <w:rPr>
          <w:rFonts w:ascii="Calibri" w:hAnsi="Calibri"/>
        </w:rPr>
        <w:t>garantien</w:t>
      </w:r>
      <w:r w:rsidR="00685FDE">
        <w:rPr>
          <w:rFonts w:ascii="Calibri" w:hAnsi="Calibri"/>
        </w:rPr>
        <w:t xml:space="preserve"> </w:t>
      </w:r>
      <w:r w:rsidR="004B7731" w:rsidRPr="004B7731">
        <w:rPr>
          <w:rFonts w:ascii="Calibri" w:hAnsi="Calibri"/>
        </w:rPr>
        <w:t>etter følgende formel</w:t>
      </w:r>
      <w:r w:rsidR="004B7731">
        <w:rPr>
          <w:rFonts w:ascii="Calibri" w:hAnsi="Calibri"/>
        </w:rPr>
        <w:t>:</w:t>
      </w:r>
    </w:p>
    <w:p w14:paraId="04A02BE6" w14:textId="77777777" w:rsidR="004B7731" w:rsidRDefault="004B7731" w:rsidP="004B7731">
      <w:pPr>
        <w:pStyle w:val="Bunntekst"/>
        <w:tabs>
          <w:tab w:val="clear" w:pos="4536"/>
          <w:tab w:val="clear" w:pos="9072"/>
        </w:tabs>
        <w:rPr>
          <w:rFonts w:ascii="Calibri" w:hAnsi="Calibri"/>
          <w:b/>
          <w:sz w:val="16"/>
        </w:rPr>
      </w:pPr>
    </w:p>
    <w:p w14:paraId="0FC0BB93" w14:textId="77777777" w:rsidR="00C167CC" w:rsidRPr="002C6351" w:rsidRDefault="00C167CC" w:rsidP="004B7731">
      <w:pPr>
        <w:pStyle w:val="Bunntekst"/>
        <w:tabs>
          <w:tab w:val="clear" w:pos="4536"/>
          <w:tab w:val="clear" w:pos="9072"/>
        </w:tabs>
        <w:rPr>
          <w:rFonts w:ascii="Calibri" w:hAnsi="Calibri"/>
          <w:b/>
          <w:sz w:val="16"/>
        </w:rPr>
      </w:pPr>
    </w:p>
    <w:p w14:paraId="6FE89F89" w14:textId="77777777" w:rsidR="004B7731" w:rsidRPr="004B7731" w:rsidRDefault="004B7731" w:rsidP="00C167CC">
      <w:pPr>
        <w:pStyle w:val="Bunntekst"/>
        <w:tabs>
          <w:tab w:val="clear" w:pos="4536"/>
          <w:tab w:val="clear" w:pos="9072"/>
        </w:tabs>
        <w:ind w:left="708" w:firstLine="708"/>
        <w:rPr>
          <w:rFonts w:ascii="Calibri" w:hAnsi="Calibri"/>
          <w:b/>
          <w:szCs w:val="22"/>
        </w:rPr>
      </w:pPr>
      <w:proofErr w:type="spellStart"/>
      <w:r w:rsidRPr="004B7731">
        <w:rPr>
          <w:rFonts w:ascii="Calibri" w:hAnsi="Calibri"/>
          <w:b/>
          <w:szCs w:val="22"/>
        </w:rPr>
        <w:t>X</w:t>
      </w:r>
      <w:proofErr w:type="spellEnd"/>
      <w:r w:rsidRPr="004B7731">
        <w:rPr>
          <w:rFonts w:ascii="Calibri" w:hAnsi="Calibri"/>
          <w:b/>
          <w:szCs w:val="22"/>
        </w:rPr>
        <w:t xml:space="preserve"> ·</w:t>
      </w:r>
      <w:r w:rsidRPr="004B7731">
        <w:rPr>
          <w:rFonts w:ascii="Calibri" w:hAnsi="Calibri"/>
          <w:b/>
          <w:szCs w:val="22"/>
          <w:vertAlign w:val="superscript"/>
        </w:rPr>
        <w:t xml:space="preserve"> </w:t>
      </w:r>
      <w:r w:rsidRPr="004B7731">
        <w:rPr>
          <w:rFonts w:ascii="Calibri" w:hAnsi="Calibri"/>
          <w:b/>
          <w:szCs w:val="22"/>
        </w:rPr>
        <w:t>(N/30)+(M-N)/30 ·A·D+X ·</w:t>
      </w:r>
      <w:r w:rsidRPr="004B7731">
        <w:rPr>
          <w:rFonts w:ascii="Calibri" w:hAnsi="Calibri"/>
          <w:b/>
          <w:sz w:val="22"/>
          <w:szCs w:val="22"/>
          <w:vertAlign w:val="superscript"/>
        </w:rPr>
        <w:t xml:space="preserve"> </w:t>
      </w:r>
      <w:r w:rsidRPr="004B7731">
        <w:rPr>
          <w:rFonts w:ascii="Calibri" w:hAnsi="Calibri"/>
          <w:b/>
          <w:szCs w:val="22"/>
        </w:rPr>
        <w:t>0,25</w:t>
      </w:r>
    </w:p>
    <w:p w14:paraId="4A3D4042" w14:textId="77777777" w:rsidR="004B7731" w:rsidRDefault="004B7731" w:rsidP="004B7731">
      <w:pPr>
        <w:pStyle w:val="Bunntekst"/>
        <w:tabs>
          <w:tab w:val="clear" w:pos="4536"/>
          <w:tab w:val="clear" w:pos="9072"/>
        </w:tabs>
        <w:rPr>
          <w:rFonts w:ascii="Calibri" w:hAnsi="Calibri"/>
          <w:b/>
          <w:sz w:val="14"/>
          <w:szCs w:val="18"/>
        </w:rPr>
      </w:pPr>
    </w:p>
    <w:p w14:paraId="2AD6F6A0" w14:textId="77777777" w:rsidR="00A11B64" w:rsidRPr="002C6351" w:rsidRDefault="00A11B64" w:rsidP="004B7731">
      <w:pPr>
        <w:pStyle w:val="Bunntekst"/>
        <w:tabs>
          <w:tab w:val="clear" w:pos="4536"/>
          <w:tab w:val="clear" w:pos="9072"/>
        </w:tabs>
        <w:rPr>
          <w:rFonts w:ascii="Calibri" w:hAnsi="Calibri"/>
          <w:b/>
          <w:sz w:val="14"/>
          <w:szCs w:val="18"/>
        </w:rPr>
      </w:pPr>
    </w:p>
    <w:p w14:paraId="13C01904" w14:textId="77777777" w:rsidR="004B7731" w:rsidRPr="002C6351" w:rsidRDefault="004B7731" w:rsidP="00A11B64">
      <w:pPr>
        <w:pStyle w:val="Bunntekst"/>
        <w:tabs>
          <w:tab w:val="clear" w:pos="4536"/>
          <w:tab w:val="clear" w:pos="9072"/>
        </w:tabs>
        <w:ind w:left="1416"/>
        <w:rPr>
          <w:rFonts w:ascii="Calibri" w:hAnsi="Calibri"/>
          <w:sz w:val="16"/>
          <w:szCs w:val="18"/>
        </w:rPr>
      </w:pPr>
      <w:proofErr w:type="spellStart"/>
      <w:r w:rsidRPr="002C6351">
        <w:rPr>
          <w:rFonts w:ascii="Calibri" w:hAnsi="Calibri"/>
          <w:b/>
          <w:sz w:val="16"/>
          <w:szCs w:val="18"/>
        </w:rPr>
        <w:t>X</w:t>
      </w:r>
      <w:proofErr w:type="spellEnd"/>
      <w:r w:rsidRPr="002C6351">
        <w:rPr>
          <w:rFonts w:ascii="Calibri" w:hAnsi="Calibri"/>
          <w:b/>
          <w:sz w:val="16"/>
          <w:szCs w:val="18"/>
        </w:rPr>
        <w:t xml:space="preserve">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budsjettert garantipliktig omsetning for kommende år i den måneden den er størst, eller omsetningstall for tilsvarende måned året</w:t>
      </w:r>
    </w:p>
    <w:p w14:paraId="4B8C6D78"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 xml:space="preserve">før om dette er større, </w:t>
      </w:r>
      <w:r w:rsidRPr="002C6351">
        <w:rPr>
          <w:rFonts w:ascii="Calibri" w:hAnsi="Calibri"/>
          <w:b/>
          <w:sz w:val="16"/>
          <w:szCs w:val="18"/>
        </w:rPr>
        <w:t>tidsavgrenset til avreisemåneden</w:t>
      </w:r>
      <w:r w:rsidRPr="002C6351">
        <w:rPr>
          <w:rFonts w:ascii="Calibri" w:hAnsi="Calibri"/>
          <w:sz w:val="16"/>
          <w:szCs w:val="18"/>
        </w:rPr>
        <w:t>.</w:t>
      </w:r>
    </w:p>
    <w:p w14:paraId="6550653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5847D9E7" w14:textId="77777777" w:rsidR="004B7731" w:rsidRPr="002C635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N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gjennomsnittlig antall dager mellom sluttinnbetaling og avreise, opplys om det gjelder ulike tall for pakkereiser og sammensatte</w:t>
      </w:r>
    </w:p>
    <w:p w14:paraId="577F5479"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sz w:val="16"/>
          <w:szCs w:val="18"/>
        </w:rPr>
        <w:t xml:space="preserve">       </w:t>
      </w:r>
      <w:r>
        <w:rPr>
          <w:rFonts w:ascii="Calibri" w:hAnsi="Calibri"/>
          <w:sz w:val="16"/>
          <w:szCs w:val="18"/>
        </w:rPr>
        <w:tab/>
      </w:r>
      <w:r w:rsidR="00685FDE">
        <w:rPr>
          <w:rFonts w:ascii="Calibri" w:hAnsi="Calibri"/>
          <w:sz w:val="16"/>
          <w:szCs w:val="18"/>
        </w:rPr>
        <w:t>reiser.</w:t>
      </w:r>
    </w:p>
    <w:p w14:paraId="4AD892D4"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7185A5EE"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M</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gjennomsnittlig antall dager mellom deposituminnbetaling og avreise.</w:t>
      </w:r>
    </w:p>
    <w:p w14:paraId="2F3B904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1B1AAE2A"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A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budsjettert antall reisende under garantiplikt i den måneden garantipliktig omsetning er størst.</w:t>
      </w:r>
    </w:p>
    <w:p w14:paraId="699847D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1208E0FE" w14:textId="77777777" w:rsidR="004B7731" w:rsidRPr="002C635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D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depositum per reisende ved bestilling.</w:t>
      </w:r>
    </w:p>
    <w:p w14:paraId="79AC3A99" w14:textId="77777777" w:rsidR="00706937" w:rsidRDefault="00706937">
      <w:pPr>
        <w:pStyle w:val="Bunntekst"/>
        <w:tabs>
          <w:tab w:val="clear" w:pos="4536"/>
          <w:tab w:val="clear" w:pos="9072"/>
        </w:tabs>
        <w:rPr>
          <w:rFonts w:ascii="Calibri" w:hAnsi="Calibri"/>
        </w:rPr>
      </w:pPr>
    </w:p>
    <w:p w14:paraId="5F5106FA" w14:textId="77777777" w:rsidR="004B7731" w:rsidRDefault="004B7731">
      <w:pPr>
        <w:pStyle w:val="Bunntekst"/>
        <w:tabs>
          <w:tab w:val="clear" w:pos="4536"/>
          <w:tab w:val="clear" w:pos="9072"/>
        </w:tabs>
        <w:rPr>
          <w:rFonts w:ascii="Calibri" w:hAnsi="Calibri"/>
        </w:rPr>
      </w:pPr>
    </w:p>
    <w:p w14:paraId="4285875A" w14:textId="77777777" w:rsidR="00C167CC" w:rsidRDefault="00C167CC" w:rsidP="00C167CC">
      <w:pPr>
        <w:pStyle w:val="Bunntekst"/>
        <w:tabs>
          <w:tab w:val="clear" w:pos="4536"/>
          <w:tab w:val="clear" w:pos="9072"/>
        </w:tabs>
        <w:rPr>
          <w:rFonts w:ascii="Calibri" w:hAnsi="Calibri"/>
        </w:rPr>
      </w:pPr>
    </w:p>
    <w:p w14:paraId="17A65C11" w14:textId="77777777" w:rsidR="00C167CC" w:rsidRDefault="00C167CC" w:rsidP="00C167CC">
      <w:pPr>
        <w:pStyle w:val="Bunntekst"/>
        <w:tabs>
          <w:tab w:val="clear" w:pos="4536"/>
          <w:tab w:val="clear" w:pos="9072"/>
        </w:tabs>
        <w:rPr>
          <w:rFonts w:ascii="Calibri" w:hAnsi="Calibri"/>
          <w:b/>
          <w:bCs/>
        </w:rPr>
      </w:pPr>
      <w:r>
        <w:rPr>
          <w:rFonts w:ascii="Calibri" w:hAnsi="Calibri"/>
          <w:b/>
          <w:bCs/>
        </w:rPr>
        <w:t>2.3 Reisegarantifondets adgang til å foreta en skjønnsmessig vurdering</w:t>
      </w:r>
    </w:p>
    <w:p w14:paraId="6426BFE1" w14:textId="77777777" w:rsidR="00C167CC" w:rsidRPr="00C167CC" w:rsidRDefault="00C167CC" w:rsidP="00C167CC">
      <w:pPr>
        <w:pStyle w:val="Bunntekst"/>
        <w:tabs>
          <w:tab w:val="clear" w:pos="4536"/>
          <w:tab w:val="clear" w:pos="9072"/>
        </w:tabs>
        <w:rPr>
          <w:rFonts w:ascii="Calibri" w:hAnsi="Calibri"/>
          <w:b/>
          <w:bCs/>
        </w:rPr>
      </w:pPr>
    </w:p>
    <w:p w14:paraId="3D9C146C" w14:textId="77777777" w:rsidR="00C167CC" w:rsidRDefault="00C167CC" w:rsidP="00C167CC">
      <w:pPr>
        <w:pStyle w:val="Bunntekst"/>
        <w:tabs>
          <w:tab w:val="clear" w:pos="4536"/>
          <w:tab w:val="clear" w:pos="9072"/>
        </w:tabs>
        <w:rPr>
          <w:rFonts w:ascii="Calibri" w:hAnsi="Calibri"/>
        </w:rPr>
      </w:pPr>
      <w:r>
        <w:rPr>
          <w:rFonts w:ascii="Calibri" w:hAnsi="Calibri"/>
        </w:rPr>
        <w:t>Ovennevnte eksempel gir det matematiske utgangspunktet. Reisegarantifondet kan i alle tilfeller øke reisegarantinivået etter en konkret skjønnsmessig helhetsvurdering</w:t>
      </w:r>
      <w:r w:rsidR="00685FDE">
        <w:rPr>
          <w:rFonts w:ascii="Calibri" w:hAnsi="Calibri"/>
        </w:rPr>
        <w:t>, jf. pakkereiseforskriften § 5</w:t>
      </w:r>
      <w:r>
        <w:rPr>
          <w:rFonts w:ascii="Calibri" w:hAnsi="Calibri"/>
        </w:rPr>
        <w:t xml:space="preserve">. Vurderingen kan bestå av blant annet arrangørens økonomi, type reiser og øvrige risikofaktorer som øker eksponeringen. </w:t>
      </w:r>
    </w:p>
    <w:p w14:paraId="27C84C7A" w14:textId="77777777" w:rsidR="00C167CC" w:rsidRDefault="00C167CC" w:rsidP="00C167CC">
      <w:pPr>
        <w:pStyle w:val="Bunntekst"/>
        <w:tabs>
          <w:tab w:val="clear" w:pos="4536"/>
          <w:tab w:val="clear" w:pos="9072"/>
        </w:tabs>
        <w:rPr>
          <w:rFonts w:ascii="Calibri" w:hAnsi="Calibri"/>
        </w:rPr>
      </w:pPr>
    </w:p>
    <w:p w14:paraId="4A2AA49C" w14:textId="77777777" w:rsidR="00C167CC" w:rsidRDefault="00C167CC" w:rsidP="00C167CC">
      <w:pPr>
        <w:pStyle w:val="Bunntekst"/>
        <w:tabs>
          <w:tab w:val="clear" w:pos="4536"/>
          <w:tab w:val="clear" w:pos="9072"/>
        </w:tabs>
        <w:rPr>
          <w:rFonts w:ascii="Calibri" w:hAnsi="Calibri"/>
        </w:rPr>
      </w:pPr>
      <w:r>
        <w:rPr>
          <w:rFonts w:ascii="Calibri" w:hAnsi="Calibri"/>
        </w:rPr>
        <w:t xml:space="preserve">I forbindelse med innsendelse av den årlige egenerklæringen oppgis både regnskapstall for inneværende år, og estimat for det kommende året. Reisegarantifondet skal som hovedregel legge til grunn det høyeste av disse to tallene. Til orientering vurderes økning, men ikke reduksjon av garantinivået ved den årlige vurderingen. Dersom garantinivået opprettholdes på tidligere nivå, utsendes ikke vedtak om dette. I disse tilfellene gjelder det forrige vedtaket inntil et nytt er fattet. </w:t>
      </w:r>
    </w:p>
    <w:p w14:paraId="60F9C8AA" w14:textId="77777777" w:rsidR="00D30DDD" w:rsidRDefault="00D30DDD">
      <w:pPr>
        <w:pStyle w:val="Bunntekst"/>
        <w:tabs>
          <w:tab w:val="clear" w:pos="4536"/>
          <w:tab w:val="clear" w:pos="9072"/>
        </w:tabs>
        <w:rPr>
          <w:rFonts w:ascii="Calibri" w:hAnsi="Calibri"/>
        </w:rPr>
      </w:pPr>
    </w:p>
    <w:p w14:paraId="69941359" w14:textId="77777777" w:rsidR="00D30DDD" w:rsidRDefault="00D30DDD">
      <w:pPr>
        <w:pStyle w:val="Bunntekst"/>
        <w:tabs>
          <w:tab w:val="clear" w:pos="4536"/>
          <w:tab w:val="clear" w:pos="9072"/>
        </w:tabs>
        <w:rPr>
          <w:rFonts w:ascii="Calibri" w:hAnsi="Calibri"/>
        </w:rPr>
      </w:pPr>
    </w:p>
    <w:p w14:paraId="70B72541" w14:textId="77777777" w:rsidR="00D30DDD" w:rsidRDefault="00D30DDD">
      <w:pPr>
        <w:pStyle w:val="Bunntekst"/>
        <w:tabs>
          <w:tab w:val="clear" w:pos="4536"/>
          <w:tab w:val="clear" w:pos="9072"/>
        </w:tabs>
        <w:rPr>
          <w:rFonts w:ascii="Calibri" w:hAnsi="Calibri"/>
        </w:rPr>
      </w:pPr>
    </w:p>
    <w:p w14:paraId="3D1D2C58" w14:textId="77777777" w:rsidR="00D30DDD" w:rsidRDefault="00D30DDD">
      <w:pPr>
        <w:pStyle w:val="Bunntekst"/>
        <w:tabs>
          <w:tab w:val="clear" w:pos="4536"/>
          <w:tab w:val="clear" w:pos="9072"/>
        </w:tabs>
        <w:rPr>
          <w:rFonts w:ascii="Calibri" w:hAnsi="Calibri"/>
        </w:rPr>
      </w:pPr>
    </w:p>
    <w:p w14:paraId="233AFE04" w14:textId="77777777" w:rsidR="00D30DDD" w:rsidRDefault="00D30DDD">
      <w:pPr>
        <w:pStyle w:val="Bunntekst"/>
        <w:tabs>
          <w:tab w:val="clear" w:pos="4536"/>
          <w:tab w:val="clear" w:pos="9072"/>
        </w:tabs>
        <w:rPr>
          <w:rFonts w:ascii="Calibri" w:hAnsi="Calibri"/>
        </w:rPr>
      </w:pPr>
    </w:p>
    <w:p w14:paraId="292FB553" w14:textId="77777777" w:rsidR="00D30DDD" w:rsidRDefault="00D30DDD">
      <w:pPr>
        <w:pStyle w:val="Bunntekst"/>
        <w:tabs>
          <w:tab w:val="clear" w:pos="4536"/>
          <w:tab w:val="clear" w:pos="9072"/>
        </w:tabs>
        <w:rPr>
          <w:rFonts w:ascii="Calibri" w:hAnsi="Calibri"/>
        </w:rPr>
      </w:pPr>
    </w:p>
    <w:p w14:paraId="264BEAC6" w14:textId="77777777" w:rsidR="00D30DDD" w:rsidRDefault="00D30DDD">
      <w:pPr>
        <w:pStyle w:val="Bunntekst"/>
        <w:tabs>
          <w:tab w:val="clear" w:pos="4536"/>
          <w:tab w:val="clear" w:pos="9072"/>
        </w:tabs>
        <w:rPr>
          <w:rFonts w:ascii="Calibri" w:hAnsi="Calibri"/>
        </w:rPr>
      </w:pPr>
    </w:p>
    <w:p w14:paraId="497A7B8E" w14:textId="77777777" w:rsidR="00D30DDD" w:rsidRDefault="00D30DDD">
      <w:pPr>
        <w:pStyle w:val="Bunntekst"/>
        <w:tabs>
          <w:tab w:val="clear" w:pos="4536"/>
          <w:tab w:val="clear" w:pos="9072"/>
        </w:tabs>
        <w:rPr>
          <w:rFonts w:ascii="Calibri" w:hAnsi="Calibri"/>
        </w:rPr>
      </w:pPr>
    </w:p>
    <w:p w14:paraId="7AE2D751" w14:textId="77777777" w:rsidR="00D30DDD" w:rsidRDefault="00D30DDD">
      <w:pPr>
        <w:pStyle w:val="Bunntekst"/>
        <w:tabs>
          <w:tab w:val="clear" w:pos="4536"/>
          <w:tab w:val="clear" w:pos="9072"/>
        </w:tabs>
        <w:rPr>
          <w:rFonts w:ascii="Calibri" w:hAnsi="Calibri"/>
        </w:rPr>
      </w:pPr>
    </w:p>
    <w:p w14:paraId="6B6B2B5F" w14:textId="77777777" w:rsidR="00D30DDD" w:rsidRDefault="00D30DDD">
      <w:pPr>
        <w:pStyle w:val="Bunntekst"/>
        <w:tabs>
          <w:tab w:val="clear" w:pos="4536"/>
          <w:tab w:val="clear" w:pos="9072"/>
        </w:tabs>
        <w:rPr>
          <w:rFonts w:ascii="Calibri" w:hAnsi="Calibri"/>
        </w:rPr>
      </w:pPr>
    </w:p>
    <w:p w14:paraId="096BB98D" w14:textId="77777777" w:rsidR="00D30DDD" w:rsidRDefault="00D30DDD">
      <w:pPr>
        <w:pStyle w:val="Bunntekst"/>
        <w:tabs>
          <w:tab w:val="clear" w:pos="4536"/>
          <w:tab w:val="clear" w:pos="9072"/>
        </w:tabs>
        <w:rPr>
          <w:rFonts w:ascii="Calibri" w:hAnsi="Calibri"/>
        </w:rPr>
      </w:pPr>
    </w:p>
    <w:p w14:paraId="04BA0834" w14:textId="77777777" w:rsidR="00D30DDD" w:rsidRDefault="00D30DDD">
      <w:pPr>
        <w:pStyle w:val="Bunntekst"/>
        <w:tabs>
          <w:tab w:val="clear" w:pos="4536"/>
          <w:tab w:val="clear" w:pos="9072"/>
        </w:tabs>
        <w:rPr>
          <w:rFonts w:ascii="Calibri" w:hAnsi="Calibri"/>
        </w:rPr>
      </w:pPr>
    </w:p>
    <w:p w14:paraId="6FD96C48" w14:textId="77777777" w:rsidR="00D30DDD" w:rsidRDefault="00D30DDD">
      <w:pPr>
        <w:pStyle w:val="Bunntekst"/>
        <w:tabs>
          <w:tab w:val="clear" w:pos="4536"/>
          <w:tab w:val="clear" w:pos="9072"/>
        </w:tabs>
        <w:rPr>
          <w:rFonts w:ascii="Calibri" w:hAnsi="Calibri"/>
        </w:rPr>
      </w:pPr>
    </w:p>
    <w:p w14:paraId="031C0B9C" w14:textId="77777777" w:rsidR="00D30DDD" w:rsidRDefault="00D30DDD">
      <w:pPr>
        <w:pStyle w:val="Bunntekst"/>
        <w:tabs>
          <w:tab w:val="clear" w:pos="4536"/>
          <w:tab w:val="clear" w:pos="9072"/>
        </w:tabs>
        <w:rPr>
          <w:rFonts w:ascii="Calibri" w:hAnsi="Calibri"/>
        </w:rPr>
      </w:pPr>
    </w:p>
    <w:p w14:paraId="65F6001D" w14:textId="77777777" w:rsidR="00D30DDD" w:rsidRDefault="00D30DDD">
      <w:pPr>
        <w:pStyle w:val="Bunntekst"/>
        <w:tabs>
          <w:tab w:val="clear" w:pos="4536"/>
          <w:tab w:val="clear" w:pos="9072"/>
        </w:tabs>
        <w:rPr>
          <w:rFonts w:ascii="Calibri" w:hAnsi="Calibri"/>
        </w:rPr>
      </w:pPr>
    </w:p>
    <w:p w14:paraId="296F4B54" w14:textId="77777777" w:rsidR="00D30DDD" w:rsidRDefault="00D30DDD">
      <w:pPr>
        <w:pStyle w:val="Bunntekst"/>
        <w:tabs>
          <w:tab w:val="clear" w:pos="4536"/>
          <w:tab w:val="clear" w:pos="9072"/>
        </w:tabs>
        <w:rPr>
          <w:rFonts w:ascii="Calibri" w:hAnsi="Calibri"/>
        </w:rPr>
      </w:pPr>
    </w:p>
    <w:p w14:paraId="2DA9AA7C" w14:textId="77777777" w:rsidR="00D30DDD" w:rsidRDefault="00D30DDD">
      <w:pPr>
        <w:pStyle w:val="Bunntekst"/>
        <w:tabs>
          <w:tab w:val="clear" w:pos="4536"/>
          <w:tab w:val="clear" w:pos="9072"/>
        </w:tabs>
        <w:rPr>
          <w:rFonts w:ascii="Calibri" w:hAnsi="Calibri"/>
        </w:rPr>
      </w:pPr>
    </w:p>
    <w:p w14:paraId="60FE3023" w14:textId="77777777" w:rsidR="003909A5" w:rsidRDefault="003909A5">
      <w:pPr>
        <w:pStyle w:val="Bunntekst"/>
        <w:tabs>
          <w:tab w:val="clear" w:pos="4536"/>
          <w:tab w:val="clear" w:pos="9072"/>
        </w:tabs>
        <w:rPr>
          <w:rFonts w:ascii="Calibri" w:hAnsi="Calibri"/>
        </w:rPr>
      </w:pPr>
    </w:p>
    <w:p w14:paraId="1289876F" w14:textId="77777777" w:rsidR="003909A5" w:rsidRDefault="003909A5">
      <w:pPr>
        <w:pStyle w:val="Bunntekst"/>
        <w:tabs>
          <w:tab w:val="clear" w:pos="4536"/>
          <w:tab w:val="clear" w:pos="9072"/>
        </w:tabs>
        <w:rPr>
          <w:rFonts w:ascii="Calibri" w:hAnsi="Calibri"/>
        </w:rPr>
      </w:pPr>
    </w:p>
    <w:p w14:paraId="411D6333" w14:textId="77777777" w:rsidR="003909A5" w:rsidRDefault="003909A5">
      <w:pPr>
        <w:pStyle w:val="Bunntekst"/>
        <w:tabs>
          <w:tab w:val="clear" w:pos="4536"/>
          <w:tab w:val="clear" w:pos="9072"/>
        </w:tabs>
        <w:rPr>
          <w:rFonts w:ascii="Calibri" w:hAnsi="Calibri"/>
        </w:rPr>
      </w:pPr>
    </w:p>
    <w:p w14:paraId="1F736602" w14:textId="77777777" w:rsidR="003909A5" w:rsidRDefault="003909A5">
      <w:pPr>
        <w:pStyle w:val="Bunntekst"/>
        <w:tabs>
          <w:tab w:val="clear" w:pos="4536"/>
          <w:tab w:val="clear" w:pos="9072"/>
        </w:tabs>
        <w:rPr>
          <w:rFonts w:ascii="Calibri" w:hAnsi="Calibri"/>
        </w:rPr>
      </w:pPr>
    </w:p>
    <w:p w14:paraId="291D2355" w14:textId="77777777" w:rsidR="003909A5" w:rsidRDefault="003909A5">
      <w:pPr>
        <w:pStyle w:val="Bunntekst"/>
        <w:tabs>
          <w:tab w:val="clear" w:pos="4536"/>
          <w:tab w:val="clear" w:pos="9072"/>
        </w:tabs>
        <w:rPr>
          <w:rFonts w:ascii="Calibri" w:hAnsi="Calibri"/>
        </w:rPr>
      </w:pPr>
    </w:p>
    <w:p w14:paraId="5DE14E17" w14:textId="77777777" w:rsidR="00680BE4" w:rsidRDefault="00680BE4">
      <w:pPr>
        <w:pStyle w:val="Bunntekst"/>
        <w:tabs>
          <w:tab w:val="clear" w:pos="4536"/>
          <w:tab w:val="clear" w:pos="9072"/>
        </w:tabs>
        <w:rPr>
          <w:rFonts w:ascii="Calibri" w:hAnsi="Calibri"/>
          <w:b/>
        </w:rPr>
      </w:pPr>
    </w:p>
    <w:p w14:paraId="277DBCDF" w14:textId="77777777" w:rsidR="00680BE4" w:rsidRDefault="00680BE4">
      <w:pPr>
        <w:pStyle w:val="Bunntekst"/>
        <w:tabs>
          <w:tab w:val="clear" w:pos="4536"/>
          <w:tab w:val="clear" w:pos="9072"/>
        </w:tabs>
        <w:rPr>
          <w:rFonts w:ascii="Calibri" w:hAnsi="Calibri"/>
          <w:b/>
        </w:rPr>
      </w:pPr>
    </w:p>
    <w:p w14:paraId="1DC37BCC" w14:textId="77777777" w:rsidR="00680BE4" w:rsidRDefault="00680BE4">
      <w:pPr>
        <w:pStyle w:val="Bunntekst"/>
        <w:tabs>
          <w:tab w:val="clear" w:pos="4536"/>
          <w:tab w:val="clear" w:pos="9072"/>
        </w:tabs>
        <w:rPr>
          <w:rFonts w:ascii="Calibri" w:hAnsi="Calibri"/>
          <w:b/>
        </w:rPr>
      </w:pPr>
    </w:p>
    <w:p w14:paraId="6F711135" w14:textId="77777777" w:rsidR="00685FDE" w:rsidRDefault="00685FDE">
      <w:pPr>
        <w:pStyle w:val="Bunntekst"/>
        <w:tabs>
          <w:tab w:val="clear" w:pos="4536"/>
          <w:tab w:val="clear" w:pos="9072"/>
        </w:tabs>
        <w:rPr>
          <w:rFonts w:ascii="Calibri" w:hAnsi="Calibri"/>
          <w:b/>
        </w:rPr>
      </w:pPr>
    </w:p>
    <w:p w14:paraId="5FADFEC3" w14:textId="77777777" w:rsidR="00685FDE" w:rsidRDefault="00685FDE">
      <w:pPr>
        <w:pStyle w:val="Bunntekst"/>
        <w:tabs>
          <w:tab w:val="clear" w:pos="4536"/>
          <w:tab w:val="clear" w:pos="9072"/>
        </w:tabs>
        <w:rPr>
          <w:rFonts w:ascii="Calibri" w:hAnsi="Calibri"/>
          <w:b/>
        </w:rPr>
      </w:pPr>
    </w:p>
    <w:p w14:paraId="311356E2" w14:textId="77777777" w:rsidR="00685FDE" w:rsidRDefault="00685FDE">
      <w:pPr>
        <w:pStyle w:val="Bunntekst"/>
        <w:tabs>
          <w:tab w:val="clear" w:pos="4536"/>
          <w:tab w:val="clear" w:pos="9072"/>
        </w:tabs>
        <w:rPr>
          <w:rFonts w:ascii="Calibri" w:hAnsi="Calibri"/>
          <w:b/>
        </w:rPr>
      </w:pPr>
    </w:p>
    <w:p w14:paraId="4DF8DFFC" w14:textId="77777777" w:rsidR="00685FDE" w:rsidRDefault="00685FDE">
      <w:pPr>
        <w:pStyle w:val="Bunntekst"/>
        <w:tabs>
          <w:tab w:val="clear" w:pos="4536"/>
          <w:tab w:val="clear" w:pos="9072"/>
        </w:tabs>
        <w:rPr>
          <w:rFonts w:ascii="Calibri" w:hAnsi="Calibri"/>
          <w:b/>
        </w:rPr>
      </w:pPr>
    </w:p>
    <w:p w14:paraId="20EACCA0" w14:textId="77777777" w:rsidR="00934D4E" w:rsidRDefault="00934D4E" w:rsidP="003F7A7C">
      <w:pPr>
        <w:pStyle w:val="Bunntekst"/>
        <w:tabs>
          <w:tab w:val="clear" w:pos="4536"/>
          <w:tab w:val="clear" w:pos="9072"/>
        </w:tabs>
        <w:rPr>
          <w:rFonts w:ascii="Calibri" w:hAnsi="Calibri"/>
          <w:b/>
        </w:rPr>
      </w:pPr>
    </w:p>
    <w:p w14:paraId="046BEF87" w14:textId="7F6D588B" w:rsidR="003F7A7C" w:rsidRPr="002C6351" w:rsidRDefault="003F7A7C" w:rsidP="003F7A7C">
      <w:pPr>
        <w:pStyle w:val="Bunntekst"/>
        <w:tabs>
          <w:tab w:val="clear" w:pos="4536"/>
          <w:tab w:val="clear" w:pos="9072"/>
        </w:tabs>
        <w:rPr>
          <w:rFonts w:ascii="Calibri" w:hAnsi="Calibri"/>
          <w:b/>
        </w:rPr>
      </w:pPr>
      <w:r w:rsidRPr="002C6351">
        <w:rPr>
          <w:rFonts w:ascii="Calibri" w:hAnsi="Calibri"/>
          <w:b/>
        </w:rPr>
        <w:t>UAVHENGIG REVISORS BERETNING</w:t>
      </w:r>
    </w:p>
    <w:p w14:paraId="3BD0CEB5" w14:textId="77777777" w:rsidR="003F7A7C" w:rsidRPr="002C6351" w:rsidRDefault="003F7A7C" w:rsidP="003F7A7C">
      <w:pPr>
        <w:pStyle w:val="Bunntekst"/>
        <w:tabs>
          <w:tab w:val="clear" w:pos="4536"/>
          <w:tab w:val="clear" w:pos="9072"/>
        </w:tabs>
        <w:rPr>
          <w:rFonts w:ascii="Calibri" w:hAnsi="Calibri"/>
        </w:rPr>
      </w:pPr>
    </w:p>
    <w:p w14:paraId="5496C63A" w14:textId="77777777" w:rsidR="003F7A7C" w:rsidRPr="002C6351" w:rsidRDefault="003F7A7C" w:rsidP="003F7A7C">
      <w:pPr>
        <w:pStyle w:val="Bunntekst"/>
        <w:tabs>
          <w:tab w:val="clear" w:pos="4536"/>
          <w:tab w:val="clear" w:pos="9072"/>
        </w:tabs>
        <w:rPr>
          <w:rFonts w:ascii="Calibri" w:hAnsi="Calibri"/>
        </w:rPr>
      </w:pPr>
      <w:r w:rsidRPr="002C6351">
        <w:rPr>
          <w:rFonts w:ascii="Calibri" w:hAnsi="Calibri"/>
        </w:rPr>
        <w:t>Til Reisegarantifondet</w:t>
      </w:r>
    </w:p>
    <w:p w14:paraId="373F7C0F" w14:textId="77777777" w:rsidR="003F7A7C" w:rsidRPr="002C6351" w:rsidRDefault="003F7A7C" w:rsidP="003F7A7C">
      <w:pPr>
        <w:pStyle w:val="Bunntekst"/>
        <w:tabs>
          <w:tab w:val="clear" w:pos="4536"/>
          <w:tab w:val="clear" w:pos="9072"/>
        </w:tabs>
        <w:rPr>
          <w:rFonts w:ascii="Calibri" w:hAnsi="Calibri"/>
        </w:rPr>
      </w:pPr>
    </w:p>
    <w:p w14:paraId="19870EE3" w14:textId="77777777" w:rsidR="003F7A7C" w:rsidRPr="002C6351" w:rsidRDefault="003F7A7C" w:rsidP="003F7A7C">
      <w:pPr>
        <w:pStyle w:val="Bunntekst"/>
        <w:tabs>
          <w:tab w:val="clear" w:pos="4536"/>
          <w:tab w:val="clear" w:pos="9072"/>
        </w:tabs>
        <w:rPr>
          <w:rFonts w:ascii="Calibri" w:hAnsi="Calibri"/>
        </w:rPr>
      </w:pPr>
    </w:p>
    <w:p w14:paraId="6D52E038" w14:textId="77777777" w:rsidR="003F7A7C" w:rsidRPr="002C6351" w:rsidRDefault="003F7A7C" w:rsidP="003F7A7C">
      <w:pPr>
        <w:pStyle w:val="Bunntekst"/>
        <w:tabs>
          <w:tab w:val="clear" w:pos="4536"/>
          <w:tab w:val="clear" w:pos="9072"/>
        </w:tabs>
        <w:rPr>
          <w:rFonts w:ascii="Calibri" w:hAnsi="Calibri"/>
          <w:b/>
        </w:rPr>
      </w:pPr>
      <w:r w:rsidRPr="002C6351">
        <w:rPr>
          <w:rFonts w:ascii="Calibri" w:hAnsi="Calibri"/>
          <w:b/>
        </w:rPr>
        <w:t>Konklusjon</w:t>
      </w:r>
    </w:p>
    <w:p w14:paraId="1F70C8AB" w14:textId="4E7B0184" w:rsidR="003F7A7C" w:rsidRPr="002C6351" w:rsidRDefault="003F7A7C" w:rsidP="003F7A7C">
      <w:pPr>
        <w:pStyle w:val="Bunntekst"/>
        <w:tabs>
          <w:tab w:val="clear" w:pos="4536"/>
          <w:tab w:val="clear" w:pos="9072"/>
        </w:tabs>
        <w:rPr>
          <w:rFonts w:ascii="Calibri" w:hAnsi="Calibri"/>
        </w:rPr>
      </w:pPr>
      <w:r w:rsidRPr="002C6351">
        <w:rPr>
          <w:rFonts w:ascii="Calibri" w:hAnsi="Calibri"/>
        </w:rPr>
        <w:t xml:space="preserve">Vi har revidert AS </w:t>
      </w:r>
      <w:r w:rsidRPr="002C6351">
        <w:rPr>
          <w:rFonts w:ascii="Calibri" w:hAnsi="Calibri"/>
          <w:highlight w:val="yellow"/>
        </w:rPr>
        <w:t>(skriv selskapets navn)</w:t>
      </w:r>
      <w:r w:rsidRPr="002C6351">
        <w:rPr>
          <w:rFonts w:ascii="Calibri" w:hAnsi="Calibri"/>
        </w:rPr>
        <w:t xml:space="preserve"> regnskapstall for omsetning av garantipliktige reiser i månedene </w:t>
      </w:r>
      <w:proofErr w:type="spellStart"/>
      <w:r w:rsidRPr="002C6351">
        <w:rPr>
          <w:rFonts w:ascii="Calibri" w:hAnsi="Calibri"/>
          <w:highlight w:val="yellow"/>
        </w:rPr>
        <w:t>a,b</w:t>
      </w:r>
      <w:proofErr w:type="spellEnd"/>
      <w:r w:rsidRPr="002C6351">
        <w:rPr>
          <w:rFonts w:ascii="Calibri" w:hAnsi="Calibri"/>
          <w:highlight w:val="yellow"/>
        </w:rPr>
        <w:t xml:space="preserve"> og c (skriv månedenes navn)</w:t>
      </w:r>
      <w:r w:rsidRPr="002C6351">
        <w:rPr>
          <w:rFonts w:ascii="Calibri" w:hAnsi="Calibri"/>
        </w:rPr>
        <w:t xml:space="preserve"> i regnskapsåret </w:t>
      </w:r>
      <w:r w:rsidRPr="002C6351">
        <w:rPr>
          <w:rFonts w:ascii="Calibri" w:hAnsi="Calibri"/>
          <w:highlight w:val="yellow"/>
        </w:rPr>
        <w:t>20</w:t>
      </w:r>
      <w:r w:rsidR="001D52B0">
        <w:rPr>
          <w:rFonts w:ascii="Calibri" w:hAnsi="Calibri"/>
        </w:rPr>
        <w:t>xx</w:t>
      </w:r>
      <w:r w:rsidRPr="002C6351">
        <w:rPr>
          <w:rFonts w:ascii="Calibri" w:hAnsi="Calibri"/>
        </w:rPr>
        <w:t xml:space="preserve">, som fremgår av punkt </w:t>
      </w:r>
      <w:r w:rsidRPr="002C6351">
        <w:rPr>
          <w:rFonts w:ascii="Calibri" w:hAnsi="Calibri"/>
          <w:highlight w:val="yellow"/>
        </w:rPr>
        <w:t>A i (skriv selskapets navn)</w:t>
      </w:r>
      <w:r w:rsidRPr="002C6351">
        <w:rPr>
          <w:rFonts w:ascii="Calibri" w:hAnsi="Calibri"/>
        </w:rPr>
        <w:t xml:space="preserve"> i egenerklæring til Reisegarantifondet for </w:t>
      </w:r>
      <w:r w:rsidRPr="002C6351">
        <w:rPr>
          <w:rFonts w:ascii="Calibri" w:hAnsi="Calibri"/>
          <w:highlight w:val="yellow"/>
        </w:rPr>
        <w:t>20</w:t>
      </w:r>
      <w:r w:rsidR="001D52B0">
        <w:rPr>
          <w:rFonts w:ascii="Calibri" w:hAnsi="Calibri"/>
          <w:highlight w:val="yellow"/>
        </w:rPr>
        <w:t>xx</w:t>
      </w:r>
      <w:r w:rsidRPr="002C6351">
        <w:rPr>
          <w:rFonts w:ascii="Calibri" w:hAnsi="Calibri"/>
          <w:highlight w:val="yellow"/>
        </w:rPr>
        <w:t>.</w:t>
      </w:r>
      <w:r w:rsidRPr="002C6351">
        <w:rPr>
          <w:rFonts w:ascii="Calibri" w:hAnsi="Calibri"/>
        </w:rPr>
        <w:t xml:space="preserve"> Omsetning av garantipliktige reiser i månedene </w:t>
      </w:r>
      <w:proofErr w:type="spellStart"/>
      <w:r w:rsidRPr="002C6351">
        <w:rPr>
          <w:rFonts w:ascii="Calibri" w:hAnsi="Calibri"/>
          <w:highlight w:val="yellow"/>
        </w:rPr>
        <w:t>a,b,c</w:t>
      </w:r>
      <w:proofErr w:type="spellEnd"/>
      <w:r w:rsidRPr="002C6351">
        <w:rPr>
          <w:rFonts w:ascii="Calibri" w:hAnsi="Calibri"/>
          <w:highlight w:val="yellow"/>
        </w:rPr>
        <w:t xml:space="preserve"> (skriv månedenes navn)</w:t>
      </w:r>
      <w:r w:rsidRPr="002C6351">
        <w:rPr>
          <w:rFonts w:ascii="Calibri" w:hAnsi="Calibri"/>
        </w:rPr>
        <w:t xml:space="preserve"> i regnskapsåret </w:t>
      </w:r>
      <w:r w:rsidRPr="001D52B0">
        <w:rPr>
          <w:rFonts w:ascii="Calibri" w:hAnsi="Calibri"/>
          <w:highlight w:val="yellow"/>
        </w:rPr>
        <w:t>20</w:t>
      </w:r>
      <w:r w:rsidR="001D52B0" w:rsidRPr="001D52B0">
        <w:rPr>
          <w:rFonts w:ascii="Calibri" w:hAnsi="Calibri"/>
          <w:highlight w:val="yellow"/>
        </w:rPr>
        <w:t>xx</w:t>
      </w:r>
      <w:r w:rsidRPr="002C6351">
        <w:rPr>
          <w:rFonts w:ascii="Calibri" w:hAnsi="Calibri"/>
        </w:rPr>
        <w:t xml:space="preserve"> utgjør totalt kr. </w:t>
      </w:r>
      <w:r w:rsidRPr="002C6351">
        <w:rPr>
          <w:rFonts w:ascii="Calibri" w:hAnsi="Calibri"/>
          <w:highlight w:val="yellow"/>
        </w:rPr>
        <w:t>xxx</w:t>
      </w:r>
      <w:r w:rsidRPr="002C6351">
        <w:rPr>
          <w:rFonts w:ascii="Calibri" w:hAnsi="Calibri"/>
        </w:rPr>
        <w:t xml:space="preserve">. </w:t>
      </w:r>
    </w:p>
    <w:p w14:paraId="44CF1991" w14:textId="77777777" w:rsidR="003F7A7C" w:rsidRPr="002C6351" w:rsidRDefault="003F7A7C" w:rsidP="003F7A7C">
      <w:pPr>
        <w:pStyle w:val="Bunntekst"/>
        <w:tabs>
          <w:tab w:val="clear" w:pos="4536"/>
          <w:tab w:val="clear" w:pos="9072"/>
        </w:tabs>
        <w:rPr>
          <w:rFonts w:ascii="Calibri" w:hAnsi="Calibri"/>
        </w:rPr>
      </w:pPr>
    </w:p>
    <w:p w14:paraId="5814BA86" w14:textId="77777777" w:rsidR="003F7A7C" w:rsidRPr="002C6351" w:rsidRDefault="003F7A7C" w:rsidP="003F7A7C">
      <w:pPr>
        <w:pStyle w:val="Bunntekst"/>
        <w:tabs>
          <w:tab w:val="clear" w:pos="4536"/>
          <w:tab w:val="clear" w:pos="9072"/>
        </w:tabs>
        <w:rPr>
          <w:rFonts w:ascii="Calibri" w:hAnsi="Calibri"/>
        </w:rPr>
      </w:pPr>
      <w:r w:rsidRPr="002C6351">
        <w:rPr>
          <w:rFonts w:ascii="Calibri" w:hAnsi="Calibri"/>
        </w:rPr>
        <w:t xml:space="preserve">Vi mener at regnskapstallene i medfølgende egenerklæring (regnskapsoppstilling) gir i det alt vesentlige et korrekt uttrykk for: </w:t>
      </w:r>
    </w:p>
    <w:p w14:paraId="2E448145"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 xml:space="preserve">Selskapets garantipliktige omsetning i månedene </w:t>
      </w:r>
      <w:proofErr w:type="spellStart"/>
      <w:r w:rsidRPr="002C6351">
        <w:rPr>
          <w:rFonts w:ascii="Calibri" w:hAnsi="Calibri"/>
          <w:highlight w:val="yellow"/>
        </w:rPr>
        <w:t>a,b</w:t>
      </w:r>
      <w:proofErr w:type="spellEnd"/>
      <w:r w:rsidRPr="002C6351">
        <w:rPr>
          <w:rFonts w:ascii="Calibri" w:hAnsi="Calibri"/>
          <w:highlight w:val="yellow"/>
        </w:rPr>
        <w:t xml:space="preserve"> og c (skriv månedenes navn)</w:t>
      </w:r>
      <w:r w:rsidRPr="002C6351">
        <w:rPr>
          <w:rFonts w:ascii="Calibri" w:hAnsi="Calibri"/>
        </w:rPr>
        <w:t xml:space="preserve"> i samsvar med definisjonen i pakkereiseloven § </w:t>
      </w:r>
      <w:r w:rsidR="00B91ADA" w:rsidRPr="002C6351">
        <w:rPr>
          <w:rFonts w:ascii="Calibri" w:hAnsi="Calibri"/>
        </w:rPr>
        <w:t>6</w:t>
      </w:r>
      <w:r w:rsidRPr="002C6351">
        <w:rPr>
          <w:rFonts w:ascii="Calibri" w:hAnsi="Calibri"/>
        </w:rPr>
        <w:t>.</w:t>
      </w:r>
    </w:p>
    <w:p w14:paraId="151FFEB3"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At reisene(inntekten) er tidsavgrenset til avreisemåneden.</w:t>
      </w:r>
    </w:p>
    <w:p w14:paraId="077AC936"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 xml:space="preserve">At måneden </w:t>
      </w:r>
      <w:r w:rsidRPr="002C6351">
        <w:rPr>
          <w:rFonts w:ascii="Calibri" w:hAnsi="Calibri"/>
          <w:highlight w:val="yellow"/>
        </w:rPr>
        <w:t>b (skriv månedens navn)</w:t>
      </w:r>
      <w:r w:rsidRPr="002C6351">
        <w:rPr>
          <w:rFonts w:ascii="Calibri" w:hAnsi="Calibri"/>
        </w:rPr>
        <w:t xml:space="preserve"> er den måned med høyest garantipliktige omsetning</w:t>
      </w:r>
      <w:r w:rsidR="00A2062B" w:rsidRPr="002C6351">
        <w:rPr>
          <w:rFonts w:ascii="Calibri" w:hAnsi="Calibri"/>
        </w:rPr>
        <w:t xml:space="preserve"> </w:t>
      </w:r>
      <w:r w:rsidRPr="002C6351">
        <w:rPr>
          <w:rFonts w:ascii="Calibri" w:hAnsi="Calibri"/>
        </w:rPr>
        <w:t xml:space="preserve">i regnskapsåret </w:t>
      </w:r>
      <w:r w:rsidRPr="001D52B0">
        <w:rPr>
          <w:rFonts w:ascii="Calibri" w:hAnsi="Calibri"/>
          <w:highlight w:val="yellow"/>
        </w:rPr>
        <w:t>20</w:t>
      </w:r>
      <w:r w:rsidR="001D52B0" w:rsidRPr="001D52B0">
        <w:rPr>
          <w:rFonts w:ascii="Calibri" w:hAnsi="Calibri"/>
          <w:highlight w:val="yellow"/>
        </w:rPr>
        <w:t>xx</w:t>
      </w:r>
      <w:r w:rsidRPr="001D52B0">
        <w:rPr>
          <w:rFonts w:ascii="Calibri" w:hAnsi="Calibri"/>
          <w:highlight w:val="yellow"/>
        </w:rPr>
        <w:t>.</w:t>
      </w:r>
    </w:p>
    <w:p w14:paraId="0C85C83B" w14:textId="77777777" w:rsidR="003F7A7C" w:rsidRPr="002C6351" w:rsidRDefault="003F7A7C" w:rsidP="00B91ADA">
      <w:pPr>
        <w:pStyle w:val="Bunntekst"/>
        <w:numPr>
          <w:ilvl w:val="0"/>
          <w:numId w:val="32"/>
        </w:numPr>
        <w:tabs>
          <w:tab w:val="clear" w:pos="4536"/>
          <w:tab w:val="clear" w:pos="9072"/>
        </w:tabs>
        <w:rPr>
          <w:rFonts w:ascii="Calibri" w:hAnsi="Calibri"/>
        </w:rPr>
      </w:pPr>
      <w:r w:rsidRPr="002C6351">
        <w:rPr>
          <w:rFonts w:ascii="Calibri" w:hAnsi="Calibri"/>
        </w:rPr>
        <w:t xml:space="preserve">At omsetningen tilsvarer </w:t>
      </w:r>
      <w:r w:rsidR="00A2062B" w:rsidRPr="002C6351">
        <w:rPr>
          <w:rFonts w:ascii="Calibri" w:hAnsi="Calibri"/>
        </w:rPr>
        <w:t>fakturert beløp til de reisende</w:t>
      </w:r>
      <w:r w:rsidRPr="002C6351">
        <w:rPr>
          <w:rFonts w:ascii="Calibri" w:hAnsi="Calibri"/>
        </w:rPr>
        <w:t xml:space="preserve"> i tråd med veiledning til utfylling og omfatter reiser </w:t>
      </w:r>
      <w:proofErr w:type="spellStart"/>
      <w:r w:rsidRPr="002C6351">
        <w:rPr>
          <w:rFonts w:ascii="Calibri" w:hAnsi="Calibri"/>
        </w:rPr>
        <w:t>iflg</w:t>
      </w:r>
      <w:proofErr w:type="spellEnd"/>
      <w:r w:rsidRPr="002C6351">
        <w:rPr>
          <w:rFonts w:ascii="Calibri" w:hAnsi="Calibri"/>
        </w:rPr>
        <w:t>. pakkereiseloven §</w:t>
      </w:r>
      <w:r w:rsidR="00B91ADA" w:rsidRPr="002C6351">
        <w:rPr>
          <w:rFonts w:ascii="Calibri" w:hAnsi="Calibri"/>
        </w:rPr>
        <w:t xml:space="preserve"> 6 </w:t>
      </w:r>
    </w:p>
    <w:p w14:paraId="035F27F9" w14:textId="77777777" w:rsidR="003F7A7C" w:rsidRPr="002C6351" w:rsidRDefault="003F7A7C" w:rsidP="003F7A7C">
      <w:pPr>
        <w:pStyle w:val="Bunntekst"/>
        <w:tabs>
          <w:tab w:val="clear" w:pos="4536"/>
          <w:tab w:val="clear" w:pos="9072"/>
        </w:tabs>
        <w:rPr>
          <w:rFonts w:ascii="Calibri" w:hAnsi="Calibri"/>
        </w:rPr>
      </w:pPr>
    </w:p>
    <w:p w14:paraId="748D3932" w14:textId="77777777" w:rsidR="003F7A7C" w:rsidRPr="002C6351" w:rsidRDefault="003F7A7C" w:rsidP="003F7A7C">
      <w:pPr>
        <w:spacing w:after="280" w:afterAutospacing="1"/>
        <w:rPr>
          <w:rFonts w:ascii="Calibri" w:hAnsi="Calibri" w:cs="Arial"/>
        </w:rPr>
      </w:pPr>
      <w:r w:rsidRPr="002C6351">
        <w:rPr>
          <w:rFonts w:ascii="Calibri" w:hAnsi="Calibri" w:cs="Arial"/>
          <w:b/>
          <w:bCs/>
        </w:rPr>
        <w:t>Grunnlag for konklusjonen</w:t>
      </w:r>
      <w:r w:rsidRPr="002C6351">
        <w:rPr>
          <w:rFonts w:ascii="Calibri" w:hAnsi="Calibri" w:cs="Arial"/>
          <w:b/>
          <w:bCs/>
        </w:rPr>
        <w:br/>
      </w:r>
      <w:r w:rsidRPr="002C6351">
        <w:rPr>
          <w:rFonts w:ascii="Calibri" w:hAnsi="Calibri" w:cs="Arial"/>
        </w:rPr>
        <w:t>Vi har gjennomført revisjonen i samsvar med de internasjonale revisjonsstandardene (ISA-ene). Våre oppgaver og plikter i henhold til disse standardene er ytterligere beskrevet under «Revisors oppgaver og plikter ved revisjonen av regnskapsoppstillingen». Vi er uavhengige av selskapet i samsvar med de etiske kravene som er relevante for vår revisjon av regnskapet i Norge, og vi har overholdt våre øvrige etiske forpliktelser i samsvar med disse kravene. Etter vår oppfatning er innhentet revisjonsbevis tilstrekkelig og hensiktsmessig som grunnlag for vår konklusjon.</w:t>
      </w:r>
    </w:p>
    <w:p w14:paraId="68D826C7" w14:textId="77777777" w:rsidR="003F7A7C" w:rsidRPr="002C6351" w:rsidRDefault="003F7A7C" w:rsidP="003F7A7C">
      <w:pPr>
        <w:spacing w:after="280" w:afterAutospacing="1"/>
        <w:rPr>
          <w:rFonts w:ascii="Calibri" w:hAnsi="Calibri" w:cs="Arial"/>
          <w:b/>
          <w:bCs/>
        </w:rPr>
      </w:pPr>
      <w:r w:rsidRPr="002C6351">
        <w:rPr>
          <w:rFonts w:ascii="Calibri" w:hAnsi="Calibri" w:cs="Arial"/>
          <w:b/>
          <w:bCs/>
        </w:rPr>
        <w:t>Presisering - Grunnlag for regnskapsavleggelse</w:t>
      </w:r>
      <w:r w:rsidRPr="002C6351">
        <w:rPr>
          <w:rFonts w:ascii="Calibri" w:hAnsi="Calibri" w:cs="Arial"/>
          <w:b/>
          <w:bCs/>
        </w:rPr>
        <w:br/>
      </w:r>
      <w:r w:rsidRPr="002C6351">
        <w:rPr>
          <w:rFonts w:ascii="Calibri" w:hAnsi="Calibri" w:cs="Arial"/>
        </w:rPr>
        <w:t>Regnskapsoppstillingen er utarbeidet av Selskapet for å oppfylle kravene fra Reisegarantifondet. Som et resultat av dette, anses regnskapsoppstillingen ikke nødvendigvis egnet for andre formål. Vår uttalelse er kun beregnet på Selskapet og Reisegarantifondet og skal ikke distribueres til andre parter enn Selskapet eller Reisegarantifondet.  Vår konklusjon er ikke modifisert som følge av dette.</w:t>
      </w:r>
    </w:p>
    <w:p w14:paraId="4754849F" w14:textId="77777777" w:rsidR="003F7A7C" w:rsidRPr="002C6351" w:rsidRDefault="003F7A7C" w:rsidP="003F7A7C">
      <w:pPr>
        <w:spacing w:after="280" w:afterAutospacing="1"/>
        <w:rPr>
          <w:rFonts w:ascii="Calibri" w:hAnsi="Calibri" w:cs="Arial"/>
        </w:rPr>
      </w:pPr>
      <w:r w:rsidRPr="002C6351">
        <w:rPr>
          <w:rFonts w:ascii="Calibri" w:hAnsi="Calibri" w:cs="Arial"/>
          <w:b/>
          <w:bCs/>
        </w:rPr>
        <w:t>Ledelsens og de som har overordnet ansvar for ansvar for oppstillingen</w:t>
      </w:r>
      <w:r w:rsidRPr="002C6351">
        <w:rPr>
          <w:rFonts w:ascii="Calibri" w:hAnsi="Calibri" w:cs="Arial"/>
        </w:rPr>
        <w:br/>
        <w:t xml:space="preserve">Ledelsen er ansvarlig for utarbeidelsen av regnskapsoppstillingen som omfatter garantipliktige reiser og for at den gir en dekkende fremstilling i samsvar med definisjonen i pakkereiselovens § </w:t>
      </w:r>
      <w:r w:rsidR="00B91ADA" w:rsidRPr="002C6351">
        <w:rPr>
          <w:rFonts w:ascii="Calibri" w:hAnsi="Calibri" w:cs="Arial"/>
        </w:rPr>
        <w:t xml:space="preserve">6. </w:t>
      </w:r>
      <w:r w:rsidRPr="002C6351">
        <w:rPr>
          <w:rFonts w:ascii="Calibri" w:hAnsi="Calibri" w:cs="Arial"/>
        </w:rPr>
        <w:t xml:space="preserve"> Ledelsen er også ansvarlig for slik intern kontroll som den finner nødvendig for å kunne utarbeide en regnskapsoppstilling som ikke inneholder vesentlig feilinformasjon, verken som følge av misligheter eller utilsiktede feil.</w:t>
      </w:r>
      <w:r w:rsidRPr="002C6351">
        <w:rPr>
          <w:rFonts w:ascii="Calibri" w:hAnsi="Calibri" w:cs="Arial"/>
        </w:rPr>
        <w:br/>
      </w:r>
      <w:r w:rsidRPr="002C6351">
        <w:rPr>
          <w:rFonts w:ascii="Calibri" w:hAnsi="Calibri" w:cs="Arial"/>
        </w:rPr>
        <w:br/>
      </w:r>
      <w:r w:rsidRPr="002C6351">
        <w:rPr>
          <w:rFonts w:ascii="Calibri" w:hAnsi="Calibri" w:cs="Arial"/>
          <w:color w:val="000000"/>
        </w:rPr>
        <w:t>Ved utarbeidelsen av oppstillingen er ledelsen ansvarlig for å ta standpunkt til selskapets evne til fortsatt drift og opplyse om forhold av betydning for fortsatt drift. Forutsetningen om fortsatt drift skal legges til grunn med mindre ledelsen enten har til hensikt å avvikle selskapet eller legge ned virksomheten, eller ikke har noe realistisk alternativ til dette.</w:t>
      </w:r>
      <w:r w:rsidRPr="002C6351">
        <w:rPr>
          <w:rFonts w:ascii="Calibri" w:hAnsi="Calibri" w:cs="Arial"/>
          <w:color w:val="000000"/>
        </w:rPr>
        <w:br/>
      </w:r>
      <w:r w:rsidRPr="002C6351">
        <w:rPr>
          <w:rFonts w:ascii="Calibri" w:hAnsi="Calibri" w:cs="Arial"/>
          <w:color w:val="000000"/>
        </w:rPr>
        <w:br/>
        <w:t>De som har overordnet ansvar for styring og kontroll, har ansvaret for å føre tilsyn med Selskapets finansielle rapporteringsprosess.</w:t>
      </w:r>
    </w:p>
    <w:p w14:paraId="1070A9EC" w14:textId="77777777" w:rsidR="003F7A7C" w:rsidRPr="002C6351" w:rsidRDefault="003F7A7C" w:rsidP="003F7A7C">
      <w:pPr>
        <w:spacing w:after="280" w:afterAutospacing="1"/>
        <w:rPr>
          <w:rFonts w:ascii="Calibri" w:hAnsi="Calibri" w:cs="Arial"/>
        </w:rPr>
      </w:pPr>
      <w:r w:rsidRPr="002C6351">
        <w:rPr>
          <w:rFonts w:ascii="Calibri" w:hAnsi="Calibri" w:cs="Arial"/>
          <w:b/>
          <w:bCs/>
        </w:rPr>
        <w:t>Revisors oppgaver og plikter ved revisjonen av regnskapsoppstillingen</w:t>
      </w:r>
      <w:r w:rsidRPr="002C6351">
        <w:rPr>
          <w:rFonts w:ascii="Calibri" w:hAnsi="Calibri" w:cs="Arial"/>
        </w:rPr>
        <w:br/>
        <w:t>Vårt mål er å oppnå betryggende sikkerhet for hvorvidt regnskapsoppstillingen som helhet ikke inneholder vesentlig feilinformasjon, verken som følge av misligheter eller utilsiktede feil, og å avgi en revisjonsberetning som gir uttrykk for vår konklusjon. Betryggende sikkerhet er et høyt sikkerhetsnivå, men det er ingen garanti for at en revisjon utført i samsvar med ISA-ene, alltid vil avdekke vesentlig feilinformasjon det foreligger. Feilinformasjon kan oppstå som følge av misligheter eller utilsiktet feil. Feilinformasjon blir vurdert som vesentlig dersom den enkeltvis eller samlet med rimelighet kan forventes å påvirke økonomiske beslutninger som brukere foretar basert på denne oppstillingen.</w:t>
      </w:r>
    </w:p>
    <w:p w14:paraId="4D337443" w14:textId="77777777" w:rsidR="003F7A7C" w:rsidRPr="002C6351" w:rsidRDefault="003F7A7C" w:rsidP="003F7A7C">
      <w:pPr>
        <w:spacing w:after="280" w:afterAutospacing="1"/>
        <w:rPr>
          <w:rFonts w:ascii="Calibri" w:hAnsi="Calibri" w:cs="Arial"/>
        </w:rPr>
      </w:pPr>
      <w:r w:rsidRPr="002C6351">
        <w:rPr>
          <w:rFonts w:ascii="Calibri" w:hAnsi="Calibri" w:cs="Arial"/>
        </w:rPr>
        <w:lastRenderedPageBreak/>
        <w:t>Det henvises til https://revisorforeningen.no/revisjonsberetninger som inneholder en beskrivelse av revisors oppgaver og plikter.</w:t>
      </w:r>
    </w:p>
    <w:p w14:paraId="4A000AA7" w14:textId="77777777" w:rsidR="00184F4E" w:rsidRDefault="007B3711" w:rsidP="003F7A7C">
      <w:pPr>
        <w:spacing w:after="280" w:afterAutospacing="1"/>
        <w:rPr>
          <w:rFonts w:ascii="Arial" w:hAnsi="Arial"/>
        </w:rPr>
      </w:pPr>
      <w:r>
        <w:rPr>
          <w:rFonts w:ascii="Arial" w:hAnsi="Arial" w:cs="Arial"/>
          <w:highlight w:val="yellow"/>
        </w:rPr>
        <w:t>Sted, xx.xx.20xx</w:t>
      </w:r>
      <w:r w:rsidR="003F7A7C" w:rsidRPr="009674AD">
        <w:rPr>
          <w:rFonts w:ascii="Arial" w:hAnsi="Arial" w:cs="Arial"/>
          <w:highlight w:val="yellow"/>
        </w:rPr>
        <w:br/>
        <w:t>Revisjonsselskapets navn</w:t>
      </w:r>
      <w:r w:rsidR="003F7A7C">
        <w:rPr>
          <w:rFonts w:ascii="Arial" w:hAnsi="Arial" w:cs="Arial"/>
        </w:rPr>
        <w:t xml:space="preserve"> </w:t>
      </w:r>
      <w:r w:rsidR="003F7A7C" w:rsidRPr="00FF0D2D">
        <w:rPr>
          <w:rFonts w:ascii="Arial" w:hAnsi="Arial" w:cs="Arial"/>
          <w:highlight w:val="yellow"/>
        </w:rPr>
        <w:t>AS</w:t>
      </w:r>
      <w:r w:rsidR="003F7A7C" w:rsidRPr="00855573">
        <w:rPr>
          <w:rFonts w:ascii="Arial" w:hAnsi="Arial" w:cs="Arial"/>
        </w:rPr>
        <w:br/>
      </w:r>
      <w:r w:rsidR="003F7A7C" w:rsidRPr="00855573">
        <w:rPr>
          <w:rFonts w:ascii="Arial" w:hAnsi="Arial" w:cs="Arial"/>
        </w:rPr>
        <w:br/>
      </w:r>
      <w:r w:rsidR="003F7A7C" w:rsidRPr="00855573">
        <w:rPr>
          <w:rFonts w:ascii="Arial" w:hAnsi="Arial" w:cs="Arial"/>
          <w:highlight w:val="yellow"/>
        </w:rPr>
        <w:t>xx</w:t>
      </w:r>
      <w:r w:rsidR="003F7A7C" w:rsidRPr="00855573">
        <w:rPr>
          <w:rFonts w:ascii="Arial" w:hAnsi="Arial" w:cs="Arial"/>
          <w:highlight w:val="yellow"/>
        </w:rPr>
        <w:br/>
        <w:t>Statsautorisert/Registrert revisor</w:t>
      </w:r>
      <w:r w:rsidR="003F7A7C" w:rsidRPr="00855573">
        <w:rPr>
          <w:rFonts w:ascii="Arial" w:hAnsi="Arial" w:cs="Arial"/>
        </w:rPr>
        <w:t xml:space="preserve"> </w:t>
      </w:r>
    </w:p>
    <w:sectPr w:rsidR="00184F4E">
      <w:footerReference w:type="default" r:id="rId8"/>
      <w:pgSz w:w="11906" w:h="16838"/>
      <w:pgMar w:top="567"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C349" w14:textId="77777777" w:rsidR="00856638" w:rsidRDefault="00856638" w:rsidP="00EA2FEF">
      <w:r>
        <w:separator/>
      </w:r>
    </w:p>
  </w:endnote>
  <w:endnote w:type="continuationSeparator" w:id="0">
    <w:p w14:paraId="1DBE0462" w14:textId="77777777" w:rsidR="00856638" w:rsidRDefault="00856638" w:rsidP="00E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7F23" w14:textId="676E8586" w:rsidR="00EA2FEF" w:rsidRDefault="00DD0B1E">
    <w:pPr>
      <w:pStyle w:val="Bunntekst"/>
    </w:pPr>
    <w:r>
      <w:rPr>
        <w:noProof/>
      </w:rPr>
      <mc:AlternateContent>
        <mc:Choice Requires="wps">
          <w:drawing>
            <wp:anchor distT="0" distB="0" distL="114300" distR="114300" simplePos="0" relativeHeight="251657728" behindDoc="0" locked="0" layoutInCell="0" allowOverlap="1" wp14:anchorId="6F1A3B8E" wp14:editId="7CC33253">
              <wp:simplePos x="0" y="0"/>
              <wp:positionH relativeFrom="page">
                <wp:posOffset>0</wp:posOffset>
              </wp:positionH>
              <wp:positionV relativeFrom="page">
                <wp:posOffset>10234930</wp:posOffset>
              </wp:positionV>
              <wp:extent cx="7560310" cy="266700"/>
              <wp:effectExtent l="0" t="0" r="0" b="0"/>
              <wp:wrapNone/>
              <wp:docPr id="1" name="MSIPCM046240ecb4140ddc97c2e18b" descr="{&quot;HashCode&quot;:26948429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A242" w14:textId="77777777" w:rsidR="00EA2FEF" w:rsidRDefault="00EA2FEF" w:rsidP="00EA2FEF">
                          <w:pPr>
                            <w:rPr>
                              <w:rFonts w:ascii="Calibri" w:hAnsi="Calibri" w:cs="Calibri"/>
                              <w:color w:val="000000"/>
                              <w:sz w:val="16"/>
                            </w:rPr>
                          </w:pPr>
                        </w:p>
                        <w:p w14:paraId="283C9891" w14:textId="77777777" w:rsidR="00680BE4" w:rsidRPr="00EA2FEF" w:rsidRDefault="00680BE4" w:rsidP="00EA2FEF">
                          <w:pPr>
                            <w:rPr>
                              <w:rFonts w:ascii="Calibri" w:hAnsi="Calibri"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3B8E" id="_x0000_t202" coordsize="21600,21600" o:spt="202" path="m,l,21600r21600,l21600,xe">
              <v:stroke joinstyle="miter"/>
              <v:path gradientshapeok="t" o:connecttype="rect"/>
            </v:shapetype>
            <v:shape id="MSIPCM046240ecb4140ddc97c2e18b"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" o:allowincell="f" filled="f" stroked="f">
              <v:textbox inset="20pt,0,,0">
                <w:txbxContent>
                  <w:p w14:paraId="5C6BA242" w14:textId="77777777" w:rsidR="00EA2FEF" w:rsidRDefault="00EA2FEF" w:rsidP="00EA2FEF">
                    <w:pPr>
                      <w:rPr>
                        <w:rFonts w:ascii="Calibri" w:hAnsi="Calibri" w:cs="Calibri"/>
                        <w:color w:val="000000"/>
                        <w:sz w:val="16"/>
                      </w:rPr>
                    </w:pPr>
                  </w:p>
                  <w:p w14:paraId="283C9891" w14:textId="77777777" w:rsidR="00680BE4" w:rsidRPr="00EA2FEF" w:rsidRDefault="00680BE4" w:rsidP="00EA2FEF">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7A1D" w14:textId="77777777" w:rsidR="00856638" w:rsidRDefault="00856638" w:rsidP="00EA2FEF">
      <w:r>
        <w:separator/>
      </w:r>
    </w:p>
  </w:footnote>
  <w:footnote w:type="continuationSeparator" w:id="0">
    <w:p w14:paraId="2151AB58" w14:textId="77777777" w:rsidR="00856638" w:rsidRDefault="00856638" w:rsidP="00EA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03E"/>
    <w:multiLevelType w:val="singleLevel"/>
    <w:tmpl w:val="550CFFCE"/>
    <w:lvl w:ilvl="0">
      <w:start w:val="1"/>
      <w:numFmt w:val="decimal"/>
      <w:lvlText w:val="%1."/>
      <w:legacy w:legacy="1" w:legacySpace="0" w:legacyIndent="283"/>
      <w:lvlJc w:val="left"/>
      <w:pPr>
        <w:ind w:left="1984" w:hanging="283"/>
      </w:pPr>
    </w:lvl>
  </w:abstractNum>
  <w:abstractNum w:abstractNumId="1" w15:restartNumberingAfterBreak="0">
    <w:nsid w:val="0856789F"/>
    <w:multiLevelType w:val="hybridMultilevel"/>
    <w:tmpl w:val="68E6D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843649"/>
    <w:multiLevelType w:val="singleLevel"/>
    <w:tmpl w:val="550CFFCE"/>
    <w:lvl w:ilvl="0">
      <w:start w:val="1"/>
      <w:numFmt w:val="decimal"/>
      <w:pStyle w:val="Overskrift9"/>
      <w:lvlText w:val="%1."/>
      <w:lvlJc w:val="left"/>
      <w:pPr>
        <w:tabs>
          <w:tab w:val="num" w:pos="360"/>
        </w:tabs>
        <w:ind w:left="360" w:hanging="360"/>
      </w:pPr>
    </w:lvl>
  </w:abstractNum>
  <w:abstractNum w:abstractNumId="3" w15:restartNumberingAfterBreak="0">
    <w:nsid w:val="178E4D82"/>
    <w:multiLevelType w:val="hybridMultilevel"/>
    <w:tmpl w:val="16DA32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8A2434"/>
    <w:multiLevelType w:val="hybridMultilevel"/>
    <w:tmpl w:val="C376367C"/>
    <w:lvl w:ilvl="0" w:tplc="E93E7DDC">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304341BF"/>
    <w:multiLevelType w:val="hybridMultilevel"/>
    <w:tmpl w:val="12AE0108"/>
    <w:lvl w:ilvl="0" w:tplc="E398D05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305E453F"/>
    <w:multiLevelType w:val="hybridMultilevel"/>
    <w:tmpl w:val="12FEF752"/>
    <w:lvl w:ilvl="0" w:tplc="04140001">
      <w:start w:val="50"/>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25219"/>
    <w:multiLevelType w:val="singleLevel"/>
    <w:tmpl w:val="550CFFCE"/>
    <w:lvl w:ilvl="0">
      <w:start w:val="1"/>
      <w:numFmt w:val="decimal"/>
      <w:lvlText w:val="%1."/>
      <w:legacy w:legacy="1" w:legacySpace="0" w:legacyIndent="283"/>
      <w:lvlJc w:val="left"/>
      <w:pPr>
        <w:ind w:left="1984" w:hanging="283"/>
      </w:pPr>
    </w:lvl>
  </w:abstractNum>
  <w:abstractNum w:abstractNumId="8" w15:restartNumberingAfterBreak="0">
    <w:nsid w:val="3A3079A1"/>
    <w:multiLevelType w:val="hybridMultilevel"/>
    <w:tmpl w:val="0930B264"/>
    <w:lvl w:ilvl="0" w:tplc="A840315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2CE26AA"/>
    <w:multiLevelType w:val="singleLevel"/>
    <w:tmpl w:val="550CFFCE"/>
    <w:lvl w:ilvl="0">
      <w:start w:val="1"/>
      <w:numFmt w:val="decimal"/>
      <w:lvlText w:val="%1."/>
      <w:legacy w:legacy="1" w:legacySpace="0" w:legacyIndent="283"/>
      <w:lvlJc w:val="left"/>
      <w:pPr>
        <w:ind w:left="1984" w:hanging="283"/>
      </w:pPr>
    </w:lvl>
  </w:abstractNum>
  <w:abstractNum w:abstractNumId="10" w15:restartNumberingAfterBreak="0">
    <w:nsid w:val="47BA5E7B"/>
    <w:multiLevelType w:val="singleLevel"/>
    <w:tmpl w:val="550CFFCE"/>
    <w:lvl w:ilvl="0">
      <w:start w:val="1"/>
      <w:numFmt w:val="decimal"/>
      <w:lvlText w:val="%1."/>
      <w:legacy w:legacy="1" w:legacySpace="0" w:legacyIndent="283"/>
      <w:lvlJc w:val="left"/>
      <w:pPr>
        <w:ind w:left="1984" w:hanging="283"/>
      </w:pPr>
    </w:lvl>
  </w:abstractNum>
  <w:abstractNum w:abstractNumId="11" w15:restartNumberingAfterBreak="0">
    <w:nsid w:val="489A78DF"/>
    <w:multiLevelType w:val="hybridMultilevel"/>
    <w:tmpl w:val="47F63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0421CA"/>
    <w:multiLevelType w:val="hybridMultilevel"/>
    <w:tmpl w:val="5B9037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A5C4159"/>
    <w:multiLevelType w:val="singleLevel"/>
    <w:tmpl w:val="550CFFCE"/>
    <w:lvl w:ilvl="0">
      <w:start w:val="1"/>
      <w:numFmt w:val="decimal"/>
      <w:lvlText w:val="%1."/>
      <w:legacy w:legacy="1" w:legacySpace="0" w:legacyIndent="283"/>
      <w:lvlJc w:val="left"/>
      <w:pPr>
        <w:ind w:left="1984" w:hanging="283"/>
      </w:pPr>
    </w:lvl>
  </w:abstractNum>
  <w:abstractNum w:abstractNumId="14" w15:restartNumberingAfterBreak="0">
    <w:nsid w:val="62D7236B"/>
    <w:multiLevelType w:val="singleLevel"/>
    <w:tmpl w:val="550CFFCE"/>
    <w:lvl w:ilvl="0">
      <w:start w:val="1"/>
      <w:numFmt w:val="decimal"/>
      <w:lvlText w:val="%1."/>
      <w:legacy w:legacy="1" w:legacySpace="0" w:legacyIndent="283"/>
      <w:lvlJc w:val="left"/>
      <w:pPr>
        <w:ind w:left="1984" w:hanging="283"/>
      </w:pPr>
    </w:lvl>
  </w:abstractNum>
  <w:abstractNum w:abstractNumId="15" w15:restartNumberingAfterBreak="0">
    <w:nsid w:val="69D90493"/>
    <w:multiLevelType w:val="hybridMultilevel"/>
    <w:tmpl w:val="71BA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11C0AF4"/>
    <w:multiLevelType w:val="hybridMultilevel"/>
    <w:tmpl w:val="F79E25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160317A"/>
    <w:multiLevelType w:val="singleLevel"/>
    <w:tmpl w:val="550CFFCE"/>
    <w:lvl w:ilvl="0">
      <w:start w:val="1"/>
      <w:numFmt w:val="decimal"/>
      <w:lvlText w:val="%1."/>
      <w:legacy w:legacy="1" w:legacySpace="0" w:legacyIndent="283"/>
      <w:lvlJc w:val="left"/>
      <w:pPr>
        <w:ind w:left="1984" w:hanging="283"/>
      </w:pPr>
    </w:lvl>
  </w:abstractNum>
  <w:abstractNum w:abstractNumId="18" w15:restartNumberingAfterBreak="0">
    <w:nsid w:val="74B3422C"/>
    <w:multiLevelType w:val="singleLevel"/>
    <w:tmpl w:val="550CFFCE"/>
    <w:lvl w:ilvl="0">
      <w:start w:val="1"/>
      <w:numFmt w:val="decimal"/>
      <w:lvlText w:val="%1."/>
      <w:legacy w:legacy="1" w:legacySpace="0" w:legacyIndent="283"/>
      <w:lvlJc w:val="left"/>
      <w:pPr>
        <w:ind w:left="1984" w:hanging="283"/>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0"/>
  </w:num>
  <w:num w:numId="24">
    <w:abstractNumId w:val="13"/>
  </w:num>
  <w:num w:numId="25">
    <w:abstractNumId w:val="7"/>
  </w:num>
  <w:num w:numId="26">
    <w:abstractNumId w:val="0"/>
  </w:num>
  <w:num w:numId="27">
    <w:abstractNumId w:val="17"/>
  </w:num>
  <w:num w:numId="28">
    <w:abstractNumId w:val="18"/>
  </w:num>
  <w:num w:numId="29">
    <w:abstractNumId w:val="14"/>
  </w:num>
  <w:num w:numId="30">
    <w:abstractNumId w:val="9"/>
  </w:num>
  <w:num w:numId="31">
    <w:abstractNumId w:val="6"/>
  </w:num>
  <w:num w:numId="32">
    <w:abstractNumId w:val="15"/>
  </w:num>
  <w:num w:numId="33">
    <w:abstractNumId w:val="12"/>
  </w:num>
  <w:num w:numId="34">
    <w:abstractNumId w:val="8"/>
  </w:num>
  <w:num w:numId="35">
    <w:abstractNumId w:val="1"/>
  </w:num>
  <w:num w:numId="36">
    <w:abstractNumId w:val="16"/>
  </w:num>
  <w:num w:numId="37">
    <w:abstractNumId w:val="11"/>
  </w:num>
  <w:num w:numId="38">
    <w:abstractNumId w:val="4"/>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75"/>
    <w:rsid w:val="00035EEB"/>
    <w:rsid w:val="0007036B"/>
    <w:rsid w:val="000A0245"/>
    <w:rsid w:val="000A7AA8"/>
    <w:rsid w:val="000B2C55"/>
    <w:rsid w:val="000C0645"/>
    <w:rsid w:val="000C6012"/>
    <w:rsid w:val="000F783A"/>
    <w:rsid w:val="00101156"/>
    <w:rsid w:val="00107FD8"/>
    <w:rsid w:val="001176AD"/>
    <w:rsid w:val="001206CB"/>
    <w:rsid w:val="00130E4B"/>
    <w:rsid w:val="001631A9"/>
    <w:rsid w:val="00184F4E"/>
    <w:rsid w:val="001A5CD7"/>
    <w:rsid w:val="001D39CD"/>
    <w:rsid w:val="001D52B0"/>
    <w:rsid w:val="00207E39"/>
    <w:rsid w:val="00236C2A"/>
    <w:rsid w:val="00262A60"/>
    <w:rsid w:val="00275131"/>
    <w:rsid w:val="002A7595"/>
    <w:rsid w:val="002C6351"/>
    <w:rsid w:val="002F0604"/>
    <w:rsid w:val="002F2186"/>
    <w:rsid w:val="002F7329"/>
    <w:rsid w:val="003066AC"/>
    <w:rsid w:val="00356F93"/>
    <w:rsid w:val="003909A5"/>
    <w:rsid w:val="003E2176"/>
    <w:rsid w:val="003F7A7C"/>
    <w:rsid w:val="00414DC2"/>
    <w:rsid w:val="00420089"/>
    <w:rsid w:val="00441255"/>
    <w:rsid w:val="00456269"/>
    <w:rsid w:val="004616A6"/>
    <w:rsid w:val="004A0A94"/>
    <w:rsid w:val="004B71E6"/>
    <w:rsid w:val="004B7731"/>
    <w:rsid w:val="004C182A"/>
    <w:rsid w:val="004D4201"/>
    <w:rsid w:val="00502A70"/>
    <w:rsid w:val="00533597"/>
    <w:rsid w:val="005446C7"/>
    <w:rsid w:val="005D2122"/>
    <w:rsid w:val="005E7559"/>
    <w:rsid w:val="006008E8"/>
    <w:rsid w:val="00613433"/>
    <w:rsid w:val="00632258"/>
    <w:rsid w:val="00652C37"/>
    <w:rsid w:val="00657788"/>
    <w:rsid w:val="006577F7"/>
    <w:rsid w:val="00680BE4"/>
    <w:rsid w:val="00685FDE"/>
    <w:rsid w:val="00695753"/>
    <w:rsid w:val="006D2C60"/>
    <w:rsid w:val="00706937"/>
    <w:rsid w:val="00734DFF"/>
    <w:rsid w:val="007707CD"/>
    <w:rsid w:val="0077166D"/>
    <w:rsid w:val="007B3711"/>
    <w:rsid w:val="0081574E"/>
    <w:rsid w:val="00851788"/>
    <w:rsid w:val="00856638"/>
    <w:rsid w:val="00870548"/>
    <w:rsid w:val="008778A5"/>
    <w:rsid w:val="008B11E4"/>
    <w:rsid w:val="00934D4E"/>
    <w:rsid w:val="00993B56"/>
    <w:rsid w:val="009C7368"/>
    <w:rsid w:val="00A11B64"/>
    <w:rsid w:val="00A2062B"/>
    <w:rsid w:val="00A23917"/>
    <w:rsid w:val="00A24B38"/>
    <w:rsid w:val="00A308D0"/>
    <w:rsid w:val="00A32E43"/>
    <w:rsid w:val="00A35CFE"/>
    <w:rsid w:val="00A677F6"/>
    <w:rsid w:val="00A7315D"/>
    <w:rsid w:val="00A913C8"/>
    <w:rsid w:val="00AC7FC0"/>
    <w:rsid w:val="00AE029D"/>
    <w:rsid w:val="00B5690C"/>
    <w:rsid w:val="00B91ADA"/>
    <w:rsid w:val="00B9275A"/>
    <w:rsid w:val="00BA56E5"/>
    <w:rsid w:val="00BE367B"/>
    <w:rsid w:val="00C167CC"/>
    <w:rsid w:val="00C2204F"/>
    <w:rsid w:val="00C23FE2"/>
    <w:rsid w:val="00C34390"/>
    <w:rsid w:val="00C87075"/>
    <w:rsid w:val="00CA57C7"/>
    <w:rsid w:val="00CE6B5E"/>
    <w:rsid w:val="00D30DDD"/>
    <w:rsid w:val="00D470CD"/>
    <w:rsid w:val="00D54788"/>
    <w:rsid w:val="00DD0B1E"/>
    <w:rsid w:val="00DD78AE"/>
    <w:rsid w:val="00E557B1"/>
    <w:rsid w:val="00E65B5C"/>
    <w:rsid w:val="00E74B7C"/>
    <w:rsid w:val="00EA2FEF"/>
    <w:rsid w:val="00EF55D9"/>
    <w:rsid w:val="00F1755D"/>
    <w:rsid w:val="00F20F12"/>
    <w:rsid w:val="00F8718E"/>
    <w:rsid w:val="00FB1AD9"/>
    <w:rsid w:val="00FE5320"/>
    <w:rsid w:val="00FF0D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C9C105"/>
  <w15:chartTrackingRefBased/>
  <w15:docId w15:val="{109D9701-5C9E-4FFA-9604-BB0AABFF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Overskrift1">
    <w:name w:val="heading 1"/>
    <w:basedOn w:val="Normal"/>
    <w:next w:val="Normal"/>
    <w:qFormat/>
    <w:pPr>
      <w:keepNext/>
      <w:keepLines/>
      <w:spacing w:before="240" w:after="120"/>
      <w:outlineLvl w:val="0"/>
    </w:pPr>
    <w:rPr>
      <w:rFonts w:ascii="Arial" w:hAnsi="Arial"/>
      <w:b/>
      <w:kern w:val="28"/>
      <w:sz w:val="36"/>
    </w:rPr>
  </w:style>
  <w:style w:type="paragraph" w:styleId="Overskrift2">
    <w:name w:val="heading 2"/>
    <w:basedOn w:val="Normal"/>
    <w:next w:val="Normal"/>
    <w:qFormat/>
    <w:pPr>
      <w:keepNext/>
      <w:keepLines/>
      <w:spacing w:before="160" w:after="120"/>
      <w:outlineLvl w:val="1"/>
    </w:pPr>
    <w:rPr>
      <w:rFonts w:ascii="Arial" w:hAnsi="Arial"/>
      <w:b/>
      <w:i/>
      <w:kern w:val="28"/>
      <w:sz w:val="28"/>
    </w:rPr>
  </w:style>
  <w:style w:type="paragraph" w:styleId="Overskrift3">
    <w:name w:val="heading 3"/>
    <w:basedOn w:val="Normal"/>
    <w:next w:val="Normal"/>
    <w:qFormat/>
    <w:pPr>
      <w:keepNext/>
      <w:keepLines/>
      <w:spacing w:before="120" w:after="80"/>
      <w:outlineLvl w:val="2"/>
    </w:pPr>
    <w:rPr>
      <w:b/>
      <w:kern w:val="28"/>
      <w:sz w:val="24"/>
    </w:rPr>
  </w:style>
  <w:style w:type="paragraph" w:styleId="Overskrift4">
    <w:name w:val="heading 4"/>
    <w:basedOn w:val="Normal"/>
    <w:next w:val="Normal"/>
    <w:qFormat/>
    <w:pPr>
      <w:keepNext/>
      <w:keepLines/>
      <w:spacing w:before="120" w:after="80"/>
      <w:outlineLvl w:val="3"/>
    </w:pPr>
    <w:rPr>
      <w:b/>
      <w:i/>
      <w:kern w:val="28"/>
      <w:sz w:val="24"/>
    </w:rPr>
  </w:style>
  <w:style w:type="paragraph" w:styleId="Overskrift5">
    <w:name w:val="heading 5"/>
    <w:basedOn w:val="Normal"/>
    <w:next w:val="Normal"/>
    <w:qFormat/>
    <w:pPr>
      <w:keepNext/>
      <w:keepLines/>
      <w:spacing w:before="120" w:after="80"/>
      <w:outlineLvl w:val="4"/>
    </w:pPr>
    <w:rPr>
      <w:rFonts w:ascii="Arial" w:hAnsi="Arial"/>
      <w:b/>
      <w:kern w:val="28"/>
    </w:rPr>
  </w:style>
  <w:style w:type="paragraph" w:styleId="Overskrift6">
    <w:name w:val="heading 6"/>
    <w:basedOn w:val="Normal"/>
    <w:next w:val="Normal"/>
    <w:qFormat/>
    <w:pPr>
      <w:keepNext/>
      <w:keepLines/>
      <w:spacing w:before="120" w:after="80"/>
      <w:outlineLvl w:val="5"/>
    </w:pPr>
    <w:rPr>
      <w:rFonts w:ascii="Arial" w:hAnsi="Arial"/>
      <w:b/>
      <w:i/>
      <w:kern w:val="28"/>
    </w:rPr>
  </w:style>
  <w:style w:type="paragraph" w:styleId="Overskrift7">
    <w:name w:val="heading 7"/>
    <w:basedOn w:val="Normal"/>
    <w:next w:val="Normal"/>
    <w:qFormat/>
    <w:pPr>
      <w:keepNext/>
      <w:keepLines/>
      <w:spacing w:before="80" w:after="60"/>
      <w:outlineLvl w:val="6"/>
    </w:pPr>
    <w:rPr>
      <w:b/>
      <w:kern w:val="28"/>
    </w:rPr>
  </w:style>
  <w:style w:type="paragraph" w:styleId="Overskrift8">
    <w:name w:val="heading 8"/>
    <w:basedOn w:val="Normal"/>
    <w:next w:val="Brev4"/>
    <w:qFormat/>
    <w:pPr>
      <w:spacing w:before="240" w:line="0" w:lineRule="atLeast"/>
      <w:ind w:left="4956" w:right="567" w:hanging="708"/>
      <w:outlineLvl w:val="7"/>
    </w:pPr>
    <w:rPr>
      <w:b/>
      <w:sz w:val="24"/>
    </w:rPr>
  </w:style>
  <w:style w:type="paragraph" w:styleId="Overskrift9">
    <w:name w:val="heading 9"/>
    <w:basedOn w:val="Brev1"/>
    <w:next w:val="Brev3"/>
    <w:qFormat/>
    <w:pPr>
      <w:numPr>
        <w:numId w:val="22"/>
      </w:numPr>
      <w:tabs>
        <w:tab w:val="clear" w:pos="360"/>
        <w:tab w:val="clear" w:pos="4253"/>
        <w:tab w:val="clear" w:pos="7088"/>
        <w:tab w:val="clear" w:pos="8222"/>
        <w:tab w:val="left" w:pos="567"/>
        <w:tab w:val="left" w:pos="4252"/>
        <w:tab w:val="decimal" w:pos="7087"/>
        <w:tab w:val="decimal" w:pos="8220"/>
      </w:tabs>
      <w:spacing w:before="120"/>
      <w:ind w:left="1134" w:hanging="567"/>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
    <w:name w:val="Adresse"/>
    <w:basedOn w:val="Brdtekst"/>
    <w:pPr>
      <w:spacing w:after="0"/>
      <w:ind w:right="4321"/>
    </w:pPr>
  </w:style>
  <w:style w:type="paragraph" w:styleId="Brdtekst">
    <w:name w:val="Body Text"/>
    <w:basedOn w:val="Normal"/>
    <w:pPr>
      <w:spacing w:after="120"/>
    </w:pPr>
  </w:style>
  <w:style w:type="paragraph" w:styleId="Bildetekst">
    <w:name w:val="caption"/>
    <w:basedOn w:val="Normal"/>
    <w:next w:val="Brev1"/>
    <w:qFormat/>
    <w:pPr>
      <w:tabs>
        <w:tab w:val="left" w:pos="2268"/>
        <w:tab w:val="left" w:pos="2835"/>
        <w:tab w:val="left" w:pos="4253"/>
        <w:tab w:val="decimal" w:pos="6804"/>
      </w:tabs>
      <w:spacing w:before="120" w:after="240" w:line="240" w:lineRule="exact"/>
      <w:ind w:left="2835" w:right="1134" w:hanging="1134"/>
      <w:jc w:val="both"/>
    </w:pPr>
    <w:rPr>
      <w:b/>
      <w:sz w:val="24"/>
      <w:u w:val="single"/>
      <w:lang w:val="en-GB"/>
    </w:rPr>
  </w:style>
  <w:style w:type="paragraph" w:customStyle="1" w:styleId="Brev1">
    <w:name w:val="Brev1"/>
    <w:basedOn w:val="Normal"/>
    <w:pPr>
      <w:tabs>
        <w:tab w:val="left" w:pos="1134"/>
        <w:tab w:val="left" w:pos="1701"/>
        <w:tab w:val="left" w:pos="2268"/>
        <w:tab w:val="left" w:pos="2835"/>
        <w:tab w:val="left" w:pos="4253"/>
        <w:tab w:val="decimal" w:pos="7088"/>
        <w:tab w:val="decimal" w:pos="8222"/>
      </w:tabs>
      <w:spacing w:after="120" w:line="240" w:lineRule="exact"/>
      <w:ind w:left="567"/>
      <w:jc w:val="both"/>
    </w:pPr>
    <w:rPr>
      <w:sz w:val="24"/>
    </w:rPr>
  </w:style>
  <w:style w:type="paragraph" w:customStyle="1" w:styleId="Brev2">
    <w:name w:val="Brev2"/>
    <w:basedOn w:val="Brev1"/>
    <w:next w:val="Brev3"/>
    <w:pPr>
      <w:ind w:left="1134" w:hanging="567"/>
    </w:pPr>
  </w:style>
  <w:style w:type="paragraph" w:customStyle="1" w:styleId="Brev3">
    <w:name w:val="Brev3"/>
    <w:basedOn w:val="Brev1"/>
    <w:pPr>
      <w:tabs>
        <w:tab w:val="left" w:pos="567"/>
      </w:tabs>
      <w:ind w:left="1134"/>
    </w:pPr>
  </w:style>
  <w:style w:type="paragraph" w:customStyle="1" w:styleId="Brev4">
    <w:name w:val="Brev4"/>
    <w:basedOn w:val="Bildetekst"/>
    <w:pPr>
      <w:spacing w:before="0" w:after="0"/>
      <w:ind w:firstLine="0"/>
      <w:jc w:val="left"/>
    </w:pPr>
    <w:rPr>
      <w:b w:val="0"/>
      <w:u w:val="none"/>
    </w:rPr>
  </w:style>
  <w:style w:type="paragraph" w:customStyle="1" w:styleId="Fotnotebasis">
    <w:name w:val="Fotnotebasis"/>
    <w:basedOn w:val="Normal"/>
    <w:pPr>
      <w:tabs>
        <w:tab w:val="left" w:pos="187"/>
      </w:tabs>
      <w:spacing w:line="220" w:lineRule="exact"/>
      <w:ind w:left="187" w:hanging="187"/>
    </w:pPr>
    <w:rPr>
      <w:sz w:val="18"/>
    </w:rPr>
  </w:style>
  <w:style w:type="character" w:styleId="Fotnotereferanse">
    <w:name w:val="footnote reference"/>
    <w:semiHidden/>
    <w:rPr>
      <w:vertAlign w:val="superscript"/>
    </w:rPr>
  </w:style>
  <w:style w:type="paragraph" w:styleId="Fotnotetekst">
    <w:name w:val="footnote text"/>
    <w:basedOn w:val="Fotnotebasis"/>
    <w:semiHidden/>
    <w:pPr>
      <w:spacing w:after="120"/>
    </w:pPr>
  </w:style>
  <w:style w:type="paragraph" w:customStyle="1" w:styleId="Hengende">
    <w:name w:val="Hengende"/>
    <w:basedOn w:val="Brev1"/>
    <w:next w:val="Brev3"/>
    <w:pPr>
      <w:ind w:left="1134" w:hanging="567"/>
    </w:pPr>
  </w:style>
  <w:style w:type="character" w:styleId="Linjenummer">
    <w:name w:val="line number"/>
    <w:rPr>
      <w:rFonts w:ascii="Arial" w:hAnsi="Arial"/>
      <w:sz w:val="18"/>
    </w:rPr>
  </w:style>
  <w:style w:type="paragraph" w:customStyle="1" w:styleId="Part">
    <w:name w:val="Part"/>
    <w:basedOn w:val="Brev1"/>
    <w:next w:val="Normal"/>
    <w:pPr>
      <w:keepNext/>
      <w:tabs>
        <w:tab w:val="clear" w:pos="1134"/>
        <w:tab w:val="clear" w:pos="1701"/>
        <w:tab w:val="clear" w:pos="2268"/>
        <w:tab w:val="clear" w:pos="2835"/>
        <w:tab w:val="left" w:pos="2722"/>
        <w:tab w:val="left" w:pos="3119"/>
      </w:tabs>
      <w:spacing w:after="0"/>
      <w:ind w:left="2722" w:hanging="2155"/>
      <w:jc w:val="left"/>
    </w:pPr>
    <w:rPr>
      <w:b/>
      <w:u w:val="single"/>
    </w:rPr>
  </w:style>
  <w:style w:type="paragraph" w:customStyle="1" w:styleId="Part2">
    <w:name w:val="Part2"/>
    <w:basedOn w:val="Brev1"/>
    <w:pPr>
      <w:keepNext/>
      <w:tabs>
        <w:tab w:val="clear" w:pos="1134"/>
        <w:tab w:val="clear" w:pos="1701"/>
        <w:tab w:val="clear" w:pos="2268"/>
        <w:tab w:val="clear" w:pos="2835"/>
        <w:tab w:val="left" w:pos="3119"/>
      </w:tabs>
      <w:spacing w:after="0"/>
      <w:ind w:left="2722"/>
      <w:jc w:val="left"/>
    </w:pPr>
  </w:style>
  <w:style w:type="paragraph" w:customStyle="1" w:styleId="Pfullm">
    <w:name w:val="Pfullm"/>
    <w:basedOn w:val="Brev1"/>
    <w:next w:val="Normal"/>
    <w:pPr>
      <w:keepNext/>
      <w:tabs>
        <w:tab w:val="clear" w:pos="1134"/>
        <w:tab w:val="clear" w:pos="1701"/>
        <w:tab w:val="clear" w:pos="2268"/>
        <w:tab w:val="clear" w:pos="2835"/>
        <w:tab w:val="clear" w:pos="4253"/>
        <w:tab w:val="left" w:pos="3686"/>
      </w:tabs>
      <w:spacing w:after="0"/>
      <w:ind w:left="4253" w:hanging="2835"/>
      <w:jc w:val="left"/>
    </w:pPr>
    <w:rPr>
      <w:b/>
    </w:rPr>
  </w:style>
  <w:style w:type="paragraph" w:customStyle="1" w:styleId="Pfullm2">
    <w:name w:val="Pfullm2"/>
    <w:basedOn w:val="Pfullm"/>
    <w:pPr>
      <w:ind w:left="3686" w:firstLine="0"/>
    </w:pPr>
    <w:rPr>
      <w:b w:val="0"/>
    </w:rPr>
  </w:style>
  <w:style w:type="paragraph" w:customStyle="1" w:styleId="Sitat3">
    <w:name w:val="Sitat3"/>
    <w:basedOn w:val="Brev3"/>
    <w:pPr>
      <w:tabs>
        <w:tab w:val="clear" w:pos="1134"/>
        <w:tab w:val="clear" w:pos="1701"/>
        <w:tab w:val="clear" w:pos="7088"/>
        <w:tab w:val="clear" w:pos="8222"/>
        <w:tab w:val="decimal" w:pos="6521"/>
        <w:tab w:val="decimal" w:pos="7655"/>
      </w:tabs>
      <w:spacing w:after="60" w:line="200" w:lineRule="exact"/>
      <w:ind w:left="1701" w:right="567"/>
    </w:pPr>
    <w:rPr>
      <w:sz w:val="20"/>
    </w:rPr>
  </w:style>
  <w:style w:type="paragraph" w:customStyle="1" w:styleId="Sitat1">
    <w:name w:val="Sitat1"/>
    <w:basedOn w:val="Sitat3"/>
    <w:next w:val="Sitat2"/>
    <w:pPr>
      <w:ind w:left="1985" w:hanging="284"/>
    </w:pPr>
  </w:style>
  <w:style w:type="paragraph" w:customStyle="1" w:styleId="Sitat2">
    <w:name w:val="Sitat2"/>
    <w:basedOn w:val="Sitat3"/>
    <w:pPr>
      <w:ind w:left="1985"/>
    </w:pPr>
  </w:style>
  <w:style w:type="paragraph" w:styleId="Bunntekst">
    <w:name w:val="footer"/>
    <w:basedOn w:val="Normal"/>
    <w:link w:val="BunntekstTegn"/>
    <w:pPr>
      <w:tabs>
        <w:tab w:val="center" w:pos="4536"/>
        <w:tab w:val="right" w:pos="9072"/>
      </w:tabs>
    </w:pPr>
  </w:style>
  <w:style w:type="paragraph" w:styleId="Topptekst">
    <w:name w:val="header"/>
    <w:basedOn w:val="Normal"/>
    <w:pPr>
      <w:tabs>
        <w:tab w:val="center" w:pos="4536"/>
        <w:tab w:val="right" w:pos="9072"/>
      </w:tabs>
    </w:pPr>
  </w:style>
  <w:style w:type="paragraph" w:customStyle="1" w:styleId="pstand">
    <w:name w:val="påstand"/>
    <w:basedOn w:val="Normal"/>
    <w:pPr>
      <w:tabs>
        <w:tab w:val="left" w:pos="2268"/>
        <w:tab w:val="left" w:pos="2835"/>
        <w:tab w:val="left" w:pos="4253"/>
        <w:tab w:val="decimal" w:pos="5954"/>
        <w:tab w:val="decimal" w:pos="7371"/>
      </w:tabs>
      <w:spacing w:before="120"/>
      <w:ind w:left="1701" w:right="1134" w:hanging="567"/>
      <w:jc w:val="both"/>
    </w:pPr>
    <w:rPr>
      <w:sz w:val="26"/>
    </w:rPr>
  </w:style>
  <w:style w:type="paragraph" w:customStyle="1" w:styleId="pstand2">
    <w:name w:val="påstand2"/>
    <w:basedOn w:val="pstand"/>
    <w:pPr>
      <w:ind w:firstLine="0"/>
    </w:pPr>
  </w:style>
  <w:style w:type="paragraph" w:customStyle="1" w:styleId="Pstand3">
    <w:name w:val="Påstand3"/>
    <w:basedOn w:val="Brev1"/>
    <w:next w:val="Brev1"/>
    <w:pPr>
      <w:tabs>
        <w:tab w:val="clear" w:pos="1134"/>
        <w:tab w:val="clear" w:pos="1701"/>
        <w:tab w:val="clear" w:pos="2268"/>
        <w:tab w:val="clear" w:pos="2835"/>
        <w:tab w:val="clear" w:pos="7088"/>
        <w:tab w:val="clear" w:pos="8222"/>
      </w:tabs>
      <w:spacing w:after="0"/>
    </w:pPr>
  </w:style>
  <w:style w:type="paragraph" w:customStyle="1" w:styleId="Avtale">
    <w:name w:val="Avtale"/>
    <w:basedOn w:val="Normal"/>
    <w:next w:val="Avtale2"/>
    <w:pPr>
      <w:tabs>
        <w:tab w:val="left" w:pos="2268"/>
        <w:tab w:val="left" w:pos="2835"/>
        <w:tab w:val="left" w:pos="4253"/>
        <w:tab w:val="decimal" w:pos="5954"/>
        <w:tab w:val="decimal" w:pos="7371"/>
      </w:tabs>
      <w:spacing w:before="120"/>
      <w:ind w:left="1134" w:right="1134"/>
      <w:jc w:val="both"/>
    </w:pPr>
    <w:rPr>
      <w:sz w:val="26"/>
    </w:rPr>
  </w:style>
  <w:style w:type="paragraph" w:customStyle="1" w:styleId="Avtale2">
    <w:name w:val="Avtale2"/>
    <w:basedOn w:val="Avtale"/>
    <w:pPr>
      <w:ind w:left="1701" w:hanging="567"/>
    </w:pPr>
  </w:style>
  <w:style w:type="character" w:customStyle="1" w:styleId="Personligskrivestil">
    <w:name w:val="Personlig skrivestil"/>
    <w:rPr>
      <w:rFonts w:ascii="Arial" w:hAnsi="Arial" w:cs="Arial"/>
      <w:color w:val="auto"/>
      <w:sz w:val="20"/>
    </w:rPr>
  </w:style>
  <w:style w:type="character" w:customStyle="1" w:styleId="Personligsvarstil">
    <w:name w:val="Personlig svarstil"/>
    <w:rPr>
      <w:rFonts w:ascii="Arial" w:hAnsi="Arial" w:cs="Arial"/>
      <w:color w:val="auto"/>
      <w:sz w:val="20"/>
    </w:rPr>
  </w:style>
  <w:style w:type="paragraph" w:styleId="Bobletekst">
    <w:name w:val="Balloon Text"/>
    <w:basedOn w:val="Normal"/>
    <w:link w:val="BobletekstTegn"/>
    <w:rsid w:val="003F7A7C"/>
    <w:rPr>
      <w:rFonts w:ascii="Segoe UI" w:hAnsi="Segoe UI" w:cs="Segoe UI"/>
      <w:sz w:val="18"/>
      <w:szCs w:val="18"/>
    </w:rPr>
  </w:style>
  <w:style w:type="character" w:customStyle="1" w:styleId="BobletekstTegn">
    <w:name w:val="Bobletekst Tegn"/>
    <w:link w:val="Bobletekst"/>
    <w:rsid w:val="003F7A7C"/>
    <w:rPr>
      <w:rFonts w:ascii="Segoe UI" w:hAnsi="Segoe UI" w:cs="Segoe UI"/>
      <w:sz w:val="18"/>
      <w:szCs w:val="18"/>
      <w:lang w:eastAsia="en-US"/>
    </w:rPr>
  </w:style>
  <w:style w:type="table" w:styleId="Tabellrutenett">
    <w:name w:val="Table Grid"/>
    <w:basedOn w:val="Vanligtabell"/>
    <w:uiPriority w:val="39"/>
    <w:rsid w:val="001D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577F7"/>
    <w:pPr>
      <w:spacing w:after="160" w:line="259" w:lineRule="auto"/>
      <w:ind w:left="720"/>
      <w:contextualSpacing/>
    </w:pPr>
    <w:rPr>
      <w:rFonts w:ascii="Calibri" w:eastAsia="Calibri" w:hAnsi="Calibri"/>
      <w:sz w:val="22"/>
      <w:szCs w:val="22"/>
    </w:rPr>
  </w:style>
  <w:style w:type="character" w:customStyle="1" w:styleId="BunntekstTegn">
    <w:name w:val="Bunntekst Tegn"/>
    <w:basedOn w:val="Standardskriftforavsnitt"/>
    <w:link w:val="Bunntekst"/>
    <w:rsid w:val="005446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89D0-4029-40E7-B354-25C0D014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2228</Words>
  <Characters>14384</Characters>
  <Application>Microsoft Office Word</Application>
  <DocSecurity>0</DocSecurity>
  <Lines>119</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Egenerklæring – Garantiberegning år 2003</vt:lpstr>
      <vt:lpstr>Egenerklæring – Garantiberegning år 2003</vt:lpstr>
    </vt:vector>
  </TitlesOfParts>
  <Company>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Egenerklæring – Garantiberegning år 2003</dc:title>
  <dc:subject/>
  <dc:creator>Arvid Malde</dc:creator>
  <cp:keywords/>
  <cp:lastModifiedBy>Anne-Marie Frisenberg</cp:lastModifiedBy>
  <cp:revision>3</cp:revision>
  <cp:lastPrinted>2017-11-21T08:25:00Z</cp:lastPrinted>
  <dcterms:created xsi:type="dcterms:W3CDTF">2021-11-17T11:00:00Z</dcterms:created>
  <dcterms:modified xsi:type="dcterms:W3CDTF">2021-11-17T11:34:00Z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orjan.horpestad@evry.com</vt:lpwstr>
  </property>
  <property fmtid="{D5CDD505-2E9C-101B-9397-08002B2CF9AE}" pid="5" name="MSIP_Label_2fef85ea-3e38-424b-a536-85f7ca35fb6d_SetDate">
    <vt:lpwstr>2018-09-12T09:51:27.9208576Z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Extended_MSFT_Method">
    <vt:lpwstr>Automatic</vt:lpwstr>
  </property>
  <property fmtid="{D5CDD505-2E9C-101B-9397-08002B2CF9AE}" pid="9" name="Sensitivity">
    <vt:lpwstr>Internal</vt:lpwstr>
  </property>
</Properties>
</file>